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5" w:rsidRPr="00D30BC9" w:rsidRDefault="002B476D" w:rsidP="008B3895">
      <w:pPr>
        <w:widowControl w:val="0"/>
        <w:autoSpaceDE w:val="0"/>
        <w:autoSpaceDN w:val="0"/>
        <w:adjustRightInd w:val="0"/>
        <w:spacing w:after="0" w:line="240" w:lineRule="auto"/>
        <w:ind w:left="4254" w:firstLine="709"/>
        <w:jc w:val="right"/>
        <w:rPr>
          <w:rFonts w:ascii="Arial" w:hAnsi="Arial" w:cs="Arial"/>
        </w:rPr>
      </w:pPr>
      <w:r w:rsidRPr="00D30BC9">
        <w:rPr>
          <w:rFonts w:ascii="Arial" w:hAnsi="Arial" w:cs="Arial"/>
        </w:rPr>
        <w:t>Podmokle Małe</w:t>
      </w:r>
      <w:r w:rsidR="005568EE" w:rsidRPr="00D30BC9">
        <w:rPr>
          <w:rFonts w:ascii="Arial" w:hAnsi="Arial" w:cs="Arial"/>
        </w:rPr>
        <w:t>, dnia</w:t>
      </w:r>
      <w:r w:rsidR="00D30BC9" w:rsidRPr="00D30BC9">
        <w:rPr>
          <w:rFonts w:ascii="Arial" w:hAnsi="Arial" w:cs="Arial"/>
        </w:rPr>
        <w:t xml:space="preserve"> 08</w:t>
      </w:r>
      <w:r w:rsidR="00E20205" w:rsidRPr="00D30BC9">
        <w:rPr>
          <w:rFonts w:ascii="Arial" w:hAnsi="Arial" w:cs="Arial"/>
        </w:rPr>
        <w:t>.</w:t>
      </w:r>
      <w:r w:rsidR="00D30BC9" w:rsidRPr="00D30BC9">
        <w:rPr>
          <w:rFonts w:ascii="Arial" w:hAnsi="Arial" w:cs="Arial"/>
        </w:rPr>
        <w:t>10</w:t>
      </w:r>
      <w:r w:rsidR="00E20205" w:rsidRPr="00D30BC9">
        <w:rPr>
          <w:rFonts w:ascii="Arial" w:hAnsi="Arial" w:cs="Arial"/>
        </w:rPr>
        <w:t>.2019</w:t>
      </w:r>
      <w:r w:rsidR="00F23136" w:rsidRPr="00D30BC9">
        <w:rPr>
          <w:rFonts w:ascii="Arial" w:hAnsi="Arial" w:cs="Arial"/>
        </w:rPr>
        <w:t>r.</w:t>
      </w:r>
    </w:p>
    <w:p w:rsidR="008B3895" w:rsidRPr="00D30BC9" w:rsidRDefault="008B3895" w:rsidP="008B3895">
      <w:pPr>
        <w:widowControl w:val="0"/>
        <w:autoSpaceDE w:val="0"/>
        <w:autoSpaceDN w:val="0"/>
        <w:adjustRightInd w:val="0"/>
        <w:spacing w:after="0" w:line="240" w:lineRule="auto"/>
        <w:ind w:left="5672" w:firstLine="709"/>
        <w:rPr>
          <w:rFonts w:ascii="Arial" w:hAnsi="Arial" w:cs="Arial"/>
        </w:rPr>
      </w:pPr>
    </w:p>
    <w:p w:rsidR="008B3895" w:rsidRPr="00D30BC9" w:rsidRDefault="008B3895" w:rsidP="008B3895">
      <w:pPr>
        <w:widowControl w:val="0"/>
        <w:autoSpaceDE w:val="0"/>
        <w:autoSpaceDN w:val="0"/>
        <w:adjustRightInd w:val="0"/>
        <w:spacing w:after="0" w:line="240" w:lineRule="auto"/>
        <w:rPr>
          <w:rFonts w:ascii="Arial" w:hAnsi="Arial" w:cs="Arial"/>
        </w:rPr>
      </w:pPr>
      <w:r w:rsidRPr="00D30BC9">
        <w:rPr>
          <w:rFonts w:ascii="Arial" w:hAnsi="Arial" w:cs="Arial"/>
        </w:rPr>
        <w:t xml:space="preserve">Numer sprawy: </w:t>
      </w:r>
      <w:r w:rsidR="007A1683" w:rsidRPr="00D30BC9">
        <w:rPr>
          <w:rFonts w:ascii="Arial" w:hAnsi="Arial" w:cs="Arial"/>
        </w:rPr>
        <w:t xml:space="preserve"> </w:t>
      </w:r>
      <w:r w:rsidR="0083718B" w:rsidRPr="00D30BC9">
        <w:rPr>
          <w:rFonts w:ascii="Arial" w:hAnsi="Arial" w:cs="Arial"/>
        </w:rPr>
        <w:t>SPP.1.</w:t>
      </w:r>
      <w:r w:rsidR="00D30BC9" w:rsidRPr="00D30BC9">
        <w:rPr>
          <w:rFonts w:ascii="Arial" w:hAnsi="Arial" w:cs="Arial"/>
        </w:rPr>
        <w:t>2.</w:t>
      </w:r>
      <w:r w:rsidR="0083718B" w:rsidRPr="00D30BC9">
        <w:rPr>
          <w:rFonts w:ascii="Arial" w:hAnsi="Arial" w:cs="Arial"/>
        </w:rPr>
        <w:t>2019</w:t>
      </w: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8B3895" w:rsidRPr="00D30BC9" w:rsidRDefault="008B3895" w:rsidP="008B3895">
      <w:pPr>
        <w:widowControl w:val="0"/>
        <w:autoSpaceDE w:val="0"/>
        <w:autoSpaceDN w:val="0"/>
        <w:adjustRightInd w:val="0"/>
        <w:spacing w:after="0" w:line="240" w:lineRule="auto"/>
        <w:jc w:val="center"/>
        <w:rPr>
          <w:rFonts w:ascii="Arial" w:hAnsi="Arial" w:cs="Arial"/>
          <w:b/>
          <w:bCs/>
        </w:rPr>
      </w:pPr>
      <w:r w:rsidRPr="00D30BC9">
        <w:rPr>
          <w:rFonts w:ascii="Arial" w:hAnsi="Arial" w:cs="Arial"/>
          <w:b/>
          <w:bCs/>
        </w:rPr>
        <w:t>SPECYFIKACJA ISTOTNYCH WARUNKÓW ZAMÓWIENIA</w:t>
      </w: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8B3895" w:rsidRPr="00D30BC9" w:rsidRDefault="008B3895" w:rsidP="008B3895">
      <w:pPr>
        <w:spacing w:after="0"/>
        <w:jc w:val="both"/>
        <w:rPr>
          <w:rFonts w:ascii="Arial" w:hAnsi="Arial" w:cs="Arial"/>
        </w:rPr>
      </w:pPr>
      <w:r w:rsidRPr="00D30BC9">
        <w:rPr>
          <w:rFonts w:ascii="Arial" w:hAnsi="Arial" w:cs="Arial"/>
        </w:rPr>
        <w:t>Dotyczy: postępowanie o udzielenie zamówienia publicznego na realizację zadania pn.:</w:t>
      </w:r>
      <w:r w:rsidR="00772CC5" w:rsidRPr="00D30BC9">
        <w:rPr>
          <w:rFonts w:ascii="Arial" w:hAnsi="Arial" w:cs="Arial"/>
        </w:rPr>
        <w:t xml:space="preserve"> </w:t>
      </w:r>
      <w:r w:rsidR="002B476D" w:rsidRPr="00D30BC9">
        <w:rPr>
          <w:rFonts w:ascii="Arial" w:hAnsi="Arial" w:cs="Arial"/>
        </w:rPr>
        <w:t xml:space="preserve">„Budowa i przebudowa ogólnodostępnej i niekomercyjnej infrastruktury kulturalnej- Gminnego Skansenu Maszyn i Urządzeń Rolniczych w </w:t>
      </w:r>
      <w:proofErr w:type="spellStart"/>
      <w:r w:rsidR="002B476D" w:rsidRPr="00D30BC9">
        <w:rPr>
          <w:rFonts w:ascii="Arial" w:hAnsi="Arial" w:cs="Arial"/>
        </w:rPr>
        <w:t>Podmoklach</w:t>
      </w:r>
      <w:proofErr w:type="spellEnd"/>
      <w:r w:rsidR="002B476D" w:rsidRPr="00D30BC9">
        <w:rPr>
          <w:rFonts w:ascii="Arial" w:hAnsi="Arial" w:cs="Arial"/>
        </w:rPr>
        <w:t xml:space="preserve"> Małych”</w:t>
      </w:r>
    </w:p>
    <w:p w:rsidR="008B3895" w:rsidRPr="00D30BC9" w:rsidRDefault="008B3895" w:rsidP="008B3895">
      <w:pPr>
        <w:spacing w:after="0"/>
        <w:jc w:val="both"/>
        <w:rPr>
          <w:rFonts w:ascii="Arial" w:hAnsi="Arial" w:cs="Arial"/>
        </w:rPr>
      </w:pPr>
    </w:p>
    <w:p w:rsidR="008B3895" w:rsidRPr="00D30BC9" w:rsidRDefault="008B3895" w:rsidP="008B3895">
      <w:pPr>
        <w:spacing w:after="0"/>
        <w:jc w:val="both"/>
        <w:rPr>
          <w:rFonts w:ascii="Arial" w:hAnsi="Arial" w:cs="Arial"/>
        </w:rPr>
      </w:pPr>
    </w:p>
    <w:p w:rsidR="008B3895" w:rsidRPr="00D30BC9" w:rsidRDefault="008B3895" w:rsidP="008B3895">
      <w:pPr>
        <w:widowControl w:val="0"/>
        <w:autoSpaceDE w:val="0"/>
        <w:autoSpaceDN w:val="0"/>
        <w:adjustRightInd w:val="0"/>
        <w:spacing w:after="0" w:line="240" w:lineRule="auto"/>
        <w:jc w:val="both"/>
        <w:rPr>
          <w:rFonts w:ascii="Arial" w:hAnsi="Arial" w:cs="Arial"/>
          <w:b/>
          <w:bCs/>
          <w:u w:val="single"/>
        </w:rPr>
      </w:pPr>
      <w:r w:rsidRPr="00D30BC9">
        <w:rPr>
          <w:rFonts w:ascii="Arial" w:hAnsi="Arial" w:cs="Arial"/>
          <w:b/>
          <w:bCs/>
          <w:u w:val="single"/>
        </w:rPr>
        <w:t>1.  Nazwa (firma) i adres Zamawiającego:</w:t>
      </w: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D04970" w:rsidRPr="00D30BC9" w:rsidRDefault="008B3895" w:rsidP="008B3895">
      <w:pPr>
        <w:widowControl w:val="0"/>
        <w:tabs>
          <w:tab w:val="left" w:pos="2840"/>
        </w:tabs>
        <w:autoSpaceDE w:val="0"/>
        <w:autoSpaceDN w:val="0"/>
        <w:adjustRightInd w:val="0"/>
        <w:spacing w:after="0" w:line="240" w:lineRule="auto"/>
        <w:jc w:val="both"/>
        <w:rPr>
          <w:rFonts w:ascii="Arial" w:hAnsi="Arial" w:cs="Arial"/>
        </w:rPr>
      </w:pPr>
      <w:r w:rsidRPr="00D30BC9">
        <w:rPr>
          <w:rFonts w:ascii="Arial" w:hAnsi="Arial" w:cs="Arial"/>
        </w:rPr>
        <w:t>Nazwa Zamawiającego:</w:t>
      </w:r>
      <w:r w:rsidRPr="00D30BC9">
        <w:rPr>
          <w:rFonts w:ascii="Arial" w:hAnsi="Arial" w:cs="Arial"/>
        </w:rPr>
        <w:tab/>
      </w:r>
      <w:r w:rsidR="00D04970" w:rsidRPr="00D30BC9">
        <w:rPr>
          <w:rFonts w:ascii="Arial" w:hAnsi="Arial" w:cs="Arial"/>
        </w:rPr>
        <w:t xml:space="preserve">Stowarzyszenie Rozwoju i Ochrony Dziedzictwa Kulturowego </w:t>
      </w:r>
    </w:p>
    <w:p w:rsidR="008B3895" w:rsidRPr="00D30BC9" w:rsidRDefault="00D04970" w:rsidP="008B3895">
      <w:pPr>
        <w:widowControl w:val="0"/>
        <w:tabs>
          <w:tab w:val="left" w:pos="2840"/>
        </w:tabs>
        <w:autoSpaceDE w:val="0"/>
        <w:autoSpaceDN w:val="0"/>
        <w:adjustRightInd w:val="0"/>
        <w:spacing w:after="0" w:line="240" w:lineRule="auto"/>
        <w:jc w:val="both"/>
        <w:rPr>
          <w:rFonts w:ascii="Arial" w:hAnsi="Arial" w:cs="Arial"/>
        </w:rPr>
      </w:pPr>
      <w:r w:rsidRPr="00D30BC9">
        <w:rPr>
          <w:rFonts w:ascii="Arial" w:hAnsi="Arial" w:cs="Arial"/>
        </w:rPr>
        <w:tab/>
      </w:r>
      <w:r w:rsidR="00966AD0" w:rsidRPr="00D30BC9">
        <w:rPr>
          <w:rFonts w:ascii="Arial" w:hAnsi="Arial" w:cs="Arial"/>
        </w:rPr>
        <w:t xml:space="preserve">Regionu „Przyjaźni </w:t>
      </w:r>
      <w:proofErr w:type="spellStart"/>
      <w:r w:rsidR="00966AD0" w:rsidRPr="00D30BC9">
        <w:rPr>
          <w:rFonts w:ascii="Arial" w:hAnsi="Arial" w:cs="Arial"/>
        </w:rPr>
        <w:t>Podmoklom</w:t>
      </w:r>
      <w:proofErr w:type="spellEnd"/>
      <w:r w:rsidR="00966AD0" w:rsidRPr="00D30BC9">
        <w:rPr>
          <w:rFonts w:ascii="Arial" w:hAnsi="Arial" w:cs="Arial"/>
        </w:rPr>
        <w:t>”</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Adres Zamawiającego:</w:t>
      </w:r>
      <w:r w:rsidRPr="00D30BC9">
        <w:rPr>
          <w:rFonts w:ascii="Arial" w:hAnsi="Arial" w:cs="Arial"/>
        </w:rPr>
        <w:tab/>
      </w:r>
      <w:r w:rsidR="00D04970" w:rsidRPr="00D30BC9">
        <w:rPr>
          <w:rFonts w:ascii="Arial" w:hAnsi="Arial" w:cs="Arial"/>
        </w:rPr>
        <w:t>Podmokle Małe 30</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 xml:space="preserve">Kod Miejscowość: </w:t>
      </w:r>
      <w:r w:rsidRPr="00D30BC9">
        <w:rPr>
          <w:rFonts w:ascii="Arial" w:hAnsi="Arial" w:cs="Arial"/>
        </w:rPr>
        <w:tab/>
      </w:r>
      <w:r w:rsidRPr="00D30BC9">
        <w:rPr>
          <w:rFonts w:ascii="Arial" w:hAnsi="Arial" w:cs="Arial"/>
          <w:highlight w:val="white"/>
        </w:rPr>
        <w:t>66 - 110</w:t>
      </w:r>
      <w:r w:rsidRPr="00D30BC9">
        <w:rPr>
          <w:rFonts w:ascii="Arial" w:hAnsi="Arial" w:cs="Arial"/>
        </w:rPr>
        <w:t xml:space="preserve"> </w:t>
      </w:r>
      <w:r w:rsidRPr="00D30BC9">
        <w:rPr>
          <w:rFonts w:ascii="Arial" w:hAnsi="Arial" w:cs="Arial"/>
          <w:highlight w:val="white"/>
        </w:rPr>
        <w:t>Babimost</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 xml:space="preserve">Telefon: </w:t>
      </w:r>
      <w:r w:rsidRPr="00D30BC9">
        <w:rPr>
          <w:rFonts w:ascii="Arial" w:hAnsi="Arial" w:cs="Arial"/>
        </w:rPr>
        <w:tab/>
      </w:r>
      <w:r w:rsidR="00D04970" w:rsidRPr="00D30BC9">
        <w:rPr>
          <w:rFonts w:ascii="Arial" w:hAnsi="Arial" w:cs="Arial"/>
          <w:highlight w:val="white"/>
        </w:rPr>
        <w:t xml:space="preserve">68 351 </w:t>
      </w:r>
      <w:r w:rsidR="00D04970" w:rsidRPr="00D30BC9">
        <w:rPr>
          <w:rFonts w:ascii="Arial" w:hAnsi="Arial" w:cs="Arial"/>
        </w:rPr>
        <w:t>21 52</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 xml:space="preserve">Faks: </w:t>
      </w:r>
      <w:r w:rsidRPr="00D30BC9">
        <w:rPr>
          <w:rFonts w:ascii="Arial" w:hAnsi="Arial" w:cs="Arial"/>
        </w:rPr>
        <w:tab/>
      </w:r>
      <w:r w:rsidR="00D04970" w:rsidRPr="00D30BC9">
        <w:rPr>
          <w:rFonts w:ascii="Arial" w:hAnsi="Arial" w:cs="Arial"/>
          <w:highlight w:val="white"/>
        </w:rPr>
        <w:t>68 351 2</w:t>
      </w:r>
      <w:r w:rsidR="00D04970" w:rsidRPr="00D30BC9">
        <w:rPr>
          <w:rFonts w:ascii="Arial" w:hAnsi="Arial" w:cs="Arial"/>
        </w:rPr>
        <w:t>6 43</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 xml:space="preserve">Adres strony internetowej: </w:t>
      </w:r>
      <w:r w:rsidRPr="00D30BC9">
        <w:rPr>
          <w:rFonts w:ascii="Arial" w:hAnsi="Arial" w:cs="Arial"/>
        </w:rPr>
        <w:tab/>
      </w:r>
      <w:hyperlink r:id="rId9" w:history="1">
        <w:r w:rsidR="00D04970" w:rsidRPr="00D30BC9">
          <w:rPr>
            <w:rStyle w:val="Hipercze"/>
            <w:rFonts w:ascii="Arial" w:hAnsi="Arial" w:cs="Arial"/>
            <w:color w:val="auto"/>
            <w:highlight w:val="white"/>
          </w:rPr>
          <w:t>www.podmokle.pl</w:t>
        </w:r>
      </w:hyperlink>
      <w:r w:rsidR="00220135" w:rsidRPr="00D30BC9">
        <w:rPr>
          <w:rFonts w:ascii="Arial" w:hAnsi="Arial" w:cs="Arial"/>
        </w:rPr>
        <w:t xml:space="preserve"> </w:t>
      </w:r>
    </w:p>
    <w:p w:rsidR="00D04970" w:rsidRPr="00D30BC9" w:rsidRDefault="008B3895" w:rsidP="008B3895">
      <w:pPr>
        <w:widowControl w:val="0"/>
        <w:tabs>
          <w:tab w:val="left" w:pos="2840"/>
        </w:tabs>
        <w:autoSpaceDE w:val="0"/>
        <w:autoSpaceDN w:val="0"/>
        <w:adjustRightInd w:val="0"/>
        <w:spacing w:after="0" w:line="240" w:lineRule="auto"/>
        <w:rPr>
          <w:rFonts w:ascii="Arial" w:hAnsi="Arial" w:cs="Arial"/>
        </w:rPr>
      </w:pPr>
      <w:r w:rsidRPr="00D30BC9">
        <w:rPr>
          <w:rFonts w:ascii="Arial" w:hAnsi="Arial" w:cs="Arial"/>
        </w:rPr>
        <w:t xml:space="preserve">Adres poczty elektronicznej: </w:t>
      </w:r>
      <w:r w:rsidRPr="00D30BC9">
        <w:rPr>
          <w:rFonts w:ascii="Arial" w:hAnsi="Arial" w:cs="Arial"/>
        </w:rPr>
        <w:tab/>
      </w:r>
      <w:r w:rsidR="00D04970" w:rsidRPr="00D30BC9">
        <w:rPr>
          <w:rFonts w:ascii="Arial" w:hAnsi="Arial" w:cs="Arial"/>
        </w:rPr>
        <w:t>podmokle@podmokle.pl</w:t>
      </w: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highlight w:val="white"/>
        </w:rPr>
      </w:pPr>
      <w:r w:rsidRPr="00D30BC9">
        <w:rPr>
          <w:rFonts w:ascii="Arial" w:hAnsi="Arial" w:cs="Arial"/>
        </w:rPr>
        <w:t>Godziny urzędowania:</w:t>
      </w:r>
      <w:r w:rsidRPr="00D30BC9">
        <w:rPr>
          <w:rFonts w:ascii="Arial" w:hAnsi="Arial" w:cs="Arial"/>
        </w:rPr>
        <w:tab/>
      </w:r>
      <w:r w:rsidR="00D04970" w:rsidRPr="00D30BC9">
        <w:rPr>
          <w:rFonts w:ascii="Arial" w:hAnsi="Arial" w:cs="Arial"/>
          <w:highlight w:val="white"/>
        </w:rPr>
        <w:t>p</w:t>
      </w:r>
      <w:r w:rsidRPr="00D30BC9">
        <w:rPr>
          <w:rFonts w:ascii="Arial" w:hAnsi="Arial" w:cs="Arial"/>
          <w:highlight w:val="white"/>
        </w:rPr>
        <w:t>oniedziałek</w:t>
      </w:r>
      <w:r w:rsidR="00D04970" w:rsidRPr="00D30BC9">
        <w:rPr>
          <w:rFonts w:ascii="Arial" w:hAnsi="Arial" w:cs="Arial"/>
          <w:highlight w:val="white"/>
        </w:rPr>
        <w:t xml:space="preserve"> -</w:t>
      </w:r>
      <w:r w:rsidRPr="00D30BC9">
        <w:rPr>
          <w:rFonts w:ascii="Arial" w:hAnsi="Arial" w:cs="Arial"/>
          <w:highlight w:val="white"/>
        </w:rPr>
        <w:t xml:space="preserve"> </w:t>
      </w:r>
      <w:r w:rsidR="00D04970" w:rsidRPr="00D30BC9">
        <w:rPr>
          <w:rFonts w:ascii="Arial" w:hAnsi="Arial" w:cs="Arial"/>
          <w:highlight w:val="white"/>
        </w:rPr>
        <w:t>piątek- 8</w:t>
      </w:r>
      <w:r w:rsidRPr="00D30BC9">
        <w:rPr>
          <w:rFonts w:ascii="Arial" w:hAnsi="Arial" w:cs="Arial"/>
          <w:highlight w:val="white"/>
        </w:rPr>
        <w:t>.30 -1</w:t>
      </w:r>
      <w:r w:rsidR="00D04970" w:rsidRPr="00D30BC9">
        <w:rPr>
          <w:rFonts w:ascii="Arial" w:hAnsi="Arial" w:cs="Arial"/>
          <w:highlight w:val="white"/>
        </w:rPr>
        <w:t>2</w:t>
      </w:r>
      <w:r w:rsidRPr="00D30BC9">
        <w:rPr>
          <w:rFonts w:ascii="Arial" w:hAnsi="Arial" w:cs="Arial"/>
          <w:highlight w:val="white"/>
        </w:rPr>
        <w:t>.00</w:t>
      </w:r>
    </w:p>
    <w:p w:rsidR="008B3895" w:rsidRPr="00D30BC9" w:rsidRDefault="008B3895" w:rsidP="00D04970">
      <w:pPr>
        <w:widowControl w:val="0"/>
        <w:tabs>
          <w:tab w:val="left" w:pos="2840"/>
        </w:tabs>
        <w:autoSpaceDE w:val="0"/>
        <w:autoSpaceDN w:val="0"/>
        <w:adjustRightInd w:val="0"/>
        <w:spacing w:after="0" w:line="240" w:lineRule="auto"/>
        <w:rPr>
          <w:rFonts w:ascii="Arial" w:hAnsi="Arial" w:cs="Arial"/>
          <w:color w:val="7030A0"/>
        </w:rPr>
      </w:pPr>
    </w:p>
    <w:p w:rsidR="008B3895" w:rsidRPr="00D30BC9" w:rsidRDefault="008B3895" w:rsidP="008B3895">
      <w:pPr>
        <w:widowControl w:val="0"/>
        <w:tabs>
          <w:tab w:val="left" w:pos="2840"/>
        </w:tabs>
        <w:autoSpaceDE w:val="0"/>
        <w:autoSpaceDN w:val="0"/>
        <w:adjustRightInd w:val="0"/>
        <w:spacing w:after="0" w:line="240" w:lineRule="auto"/>
        <w:rPr>
          <w:rFonts w:ascii="Arial" w:hAnsi="Arial" w:cs="Arial"/>
        </w:rPr>
      </w:pPr>
    </w:p>
    <w:p w:rsidR="008B3895" w:rsidRPr="00D30BC9" w:rsidRDefault="008B3895" w:rsidP="008B3895">
      <w:pPr>
        <w:widowControl w:val="0"/>
        <w:autoSpaceDE w:val="0"/>
        <w:autoSpaceDN w:val="0"/>
        <w:adjustRightInd w:val="0"/>
        <w:spacing w:after="0" w:line="240" w:lineRule="auto"/>
        <w:jc w:val="both"/>
        <w:rPr>
          <w:rFonts w:ascii="Arial" w:hAnsi="Arial" w:cs="Arial"/>
        </w:rPr>
      </w:pPr>
    </w:p>
    <w:p w:rsidR="008B3895" w:rsidRPr="00D30BC9" w:rsidRDefault="008B3895" w:rsidP="008B3895">
      <w:pPr>
        <w:widowControl w:val="0"/>
        <w:autoSpaceDE w:val="0"/>
        <w:autoSpaceDN w:val="0"/>
        <w:adjustRightInd w:val="0"/>
        <w:spacing w:after="0" w:line="240" w:lineRule="auto"/>
        <w:jc w:val="both"/>
        <w:rPr>
          <w:rFonts w:ascii="Arial" w:hAnsi="Arial" w:cs="Arial"/>
          <w:b/>
          <w:bCs/>
          <w:u w:val="single"/>
        </w:rPr>
      </w:pPr>
      <w:r w:rsidRPr="00D30BC9">
        <w:rPr>
          <w:rFonts w:ascii="Arial" w:hAnsi="Arial" w:cs="Arial"/>
          <w:b/>
          <w:bCs/>
          <w:u w:val="single"/>
        </w:rPr>
        <w:t>2. Tryb udzielenia zamówienia</w:t>
      </w:r>
    </w:p>
    <w:p w:rsidR="008B3895" w:rsidRPr="00D30BC9" w:rsidRDefault="008B3895" w:rsidP="008B3895">
      <w:pPr>
        <w:widowControl w:val="0"/>
        <w:tabs>
          <w:tab w:val="left" w:pos="360"/>
        </w:tabs>
        <w:autoSpaceDE w:val="0"/>
        <w:autoSpaceDN w:val="0"/>
        <w:adjustRightInd w:val="0"/>
        <w:spacing w:after="0" w:line="240" w:lineRule="auto"/>
        <w:jc w:val="both"/>
        <w:rPr>
          <w:rFonts w:ascii="Arial" w:hAnsi="Arial" w:cs="Arial"/>
        </w:rPr>
      </w:pPr>
    </w:p>
    <w:p w:rsidR="008B3895" w:rsidRPr="00D30BC9"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D30BC9">
        <w:rPr>
          <w:rFonts w:ascii="Arial" w:hAnsi="Arial" w:cs="Arial"/>
        </w:rPr>
        <w:t xml:space="preserve">2.1. Postępowanie prowadzone jest zgodnie z przepisami ustawy z dnia  29 stycznia 2004 </w:t>
      </w:r>
    </w:p>
    <w:p w:rsidR="008B3895" w:rsidRPr="00D30BC9"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D30BC9">
        <w:rPr>
          <w:rFonts w:ascii="Arial" w:hAnsi="Arial" w:cs="Arial"/>
        </w:rPr>
        <w:t xml:space="preserve">       roku Prawo zamówień publicznych </w:t>
      </w:r>
      <w:r w:rsidRPr="00D30BC9">
        <w:rPr>
          <w:rFonts w:ascii="Arial" w:hAnsi="Arial" w:cs="Arial"/>
          <w:highlight w:val="white"/>
        </w:rPr>
        <w:t>(</w:t>
      </w:r>
      <w:r w:rsidR="007136F1" w:rsidRPr="00D30BC9">
        <w:rPr>
          <w:rFonts w:ascii="Arial" w:hAnsi="Arial" w:cs="Arial"/>
        </w:rPr>
        <w:t>j. t. Dz. U. z 2018r. poz. 1</w:t>
      </w:r>
      <w:r w:rsidRPr="00D30BC9">
        <w:rPr>
          <w:rFonts w:ascii="Arial" w:hAnsi="Arial" w:cs="Arial"/>
        </w:rPr>
        <w:t>9</w:t>
      </w:r>
      <w:r w:rsidR="007136F1" w:rsidRPr="00D30BC9">
        <w:rPr>
          <w:rFonts w:ascii="Arial" w:hAnsi="Arial" w:cs="Arial"/>
        </w:rPr>
        <w:t>86</w:t>
      </w:r>
      <w:r w:rsidRPr="00D30BC9">
        <w:rPr>
          <w:rFonts w:ascii="Arial" w:hAnsi="Arial" w:cs="Arial"/>
        </w:rPr>
        <w:t xml:space="preserve">  ze zm.),  zwaną </w:t>
      </w:r>
      <w:r w:rsidRPr="00D30BC9">
        <w:rPr>
          <w:rFonts w:ascii="Arial" w:hAnsi="Arial" w:cs="Arial"/>
        </w:rPr>
        <w:br/>
        <w:t xml:space="preserve">w  dalszej części niniejszej specyfikacji i załączników ustawą </w:t>
      </w:r>
      <w:proofErr w:type="spellStart"/>
      <w:r w:rsidRPr="00D30BC9">
        <w:rPr>
          <w:rFonts w:ascii="Arial" w:hAnsi="Arial" w:cs="Arial"/>
        </w:rPr>
        <w:t>Pzp</w:t>
      </w:r>
      <w:proofErr w:type="spellEnd"/>
      <w:r w:rsidRPr="00D30BC9">
        <w:rPr>
          <w:rFonts w:ascii="Arial" w:hAnsi="Arial" w:cs="Arial"/>
        </w:rPr>
        <w:t xml:space="preserve">., </w:t>
      </w:r>
      <w:r w:rsidRPr="00D30BC9">
        <w:rPr>
          <w:rFonts w:ascii="Arial" w:hAnsi="Arial" w:cs="Arial"/>
          <w:highlight w:val="white"/>
        </w:rPr>
        <w:t>wraz ze zmianami wprowadzonymi ustawą z dnia 22 czerwca 2016 r. o zmianie ustawy - Prawo zamówień publicznych oraz niektórych innych ustaw (Dz. U. z 2016 r. poz. 1020 ze zm.)</w:t>
      </w:r>
      <w:r w:rsidRPr="00D30BC9">
        <w:rPr>
          <w:rFonts w:ascii="Arial" w:hAnsi="Arial" w:cs="Arial"/>
        </w:rPr>
        <w:t xml:space="preserve"> zwanej dalej również "ustawą </w:t>
      </w:r>
      <w:proofErr w:type="spellStart"/>
      <w:r w:rsidRPr="00D30BC9">
        <w:rPr>
          <w:rFonts w:ascii="Arial" w:hAnsi="Arial" w:cs="Arial"/>
        </w:rPr>
        <w:t>Pzp</w:t>
      </w:r>
      <w:proofErr w:type="spellEnd"/>
      <w:r w:rsidRPr="00D30BC9">
        <w:rPr>
          <w:rFonts w:ascii="Arial" w:hAnsi="Arial" w:cs="Arial"/>
        </w:rPr>
        <w:t>", a  także  wydanych  na podstawie niniejszej ustawy rozporządzeń wykonawczych oraz innych aktów prawnych, dotyczących przedmiotowego zamówienia publicznego, a zwłaszcza:</w:t>
      </w:r>
    </w:p>
    <w:p w:rsidR="008B3895" w:rsidRPr="00D30BC9" w:rsidRDefault="008B3895" w:rsidP="008B3895">
      <w:pPr>
        <w:pStyle w:val="Akapitzlist"/>
        <w:widowControl w:val="0"/>
        <w:numPr>
          <w:ilvl w:val="0"/>
          <w:numId w:val="4"/>
        </w:numPr>
        <w:tabs>
          <w:tab w:val="left" w:pos="900"/>
        </w:tabs>
        <w:autoSpaceDE w:val="0"/>
        <w:autoSpaceDN w:val="0"/>
        <w:adjustRightInd w:val="0"/>
        <w:spacing w:after="0" w:line="240" w:lineRule="auto"/>
        <w:jc w:val="both"/>
        <w:rPr>
          <w:rFonts w:ascii="Arial" w:hAnsi="Arial" w:cs="Arial"/>
        </w:rPr>
      </w:pPr>
      <w:r w:rsidRPr="00D30BC9">
        <w:rPr>
          <w:rFonts w:ascii="Arial" w:hAnsi="Arial" w:cs="Arial"/>
        </w:rPr>
        <w:t xml:space="preserve">Rozporządzenia Ministra Rozwoju z dnia 26 lipca 2016 r. w sprawie rodzajów dokumentów, jakich może żądać zamawiający od wykonawcy w postępowaniu </w:t>
      </w:r>
    </w:p>
    <w:p w:rsidR="008B3895" w:rsidRPr="00D30BC9" w:rsidRDefault="008B3895" w:rsidP="008B3895">
      <w:pPr>
        <w:pStyle w:val="Akapitzlist"/>
        <w:widowControl w:val="0"/>
        <w:tabs>
          <w:tab w:val="left" w:pos="900"/>
        </w:tabs>
        <w:autoSpaceDE w:val="0"/>
        <w:autoSpaceDN w:val="0"/>
        <w:adjustRightInd w:val="0"/>
        <w:spacing w:after="0" w:line="240" w:lineRule="auto"/>
        <w:jc w:val="both"/>
        <w:rPr>
          <w:rFonts w:ascii="Arial" w:hAnsi="Arial" w:cs="Arial"/>
        </w:rPr>
      </w:pPr>
      <w:r w:rsidRPr="00D30BC9">
        <w:rPr>
          <w:rFonts w:ascii="Arial" w:hAnsi="Arial" w:cs="Arial"/>
        </w:rPr>
        <w:t>o udzielenie zamówienia (Dz. U. z 2016 r. poz.1126),</w:t>
      </w:r>
    </w:p>
    <w:p w:rsidR="008B3895" w:rsidRPr="00D30BC9"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D30BC9">
        <w:rPr>
          <w:rFonts w:ascii="Arial" w:hAnsi="Arial" w:cs="Arial"/>
        </w:rPr>
        <w:t>Rozporządzenia Prezesa Rady Ministrów z dnia 28 grudnia 2017r. w sprawie</w:t>
      </w:r>
    </w:p>
    <w:p w:rsidR="008B3895" w:rsidRPr="00D30BC9" w:rsidRDefault="008B3895" w:rsidP="008B3895">
      <w:pPr>
        <w:pStyle w:val="Akapitzlist"/>
        <w:widowControl w:val="0"/>
        <w:autoSpaceDE w:val="0"/>
        <w:autoSpaceDN w:val="0"/>
        <w:adjustRightInd w:val="0"/>
        <w:spacing w:after="0" w:line="240" w:lineRule="auto"/>
        <w:jc w:val="both"/>
        <w:rPr>
          <w:rFonts w:ascii="Arial" w:hAnsi="Arial" w:cs="Arial"/>
        </w:rPr>
      </w:pPr>
      <w:r w:rsidRPr="00D30BC9">
        <w:rPr>
          <w:rFonts w:ascii="Arial" w:hAnsi="Arial" w:cs="Arial"/>
        </w:rPr>
        <w:t>średniego kursu złotego w stosunku do euro stanowiącego podstawę przeliczania wartości zamówień publicznych (Dz. U. z 2017r. poz. 2477),</w:t>
      </w:r>
    </w:p>
    <w:p w:rsidR="008B3895" w:rsidRPr="00D30BC9"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D30BC9">
        <w:rPr>
          <w:rFonts w:ascii="Arial" w:hAnsi="Arial" w:cs="Arial"/>
        </w:rPr>
        <w:t>Rozporządzenia Ministra Rozwoju i Finansów z dnia 22 grudnia 2017r. w sprawie kwot wartości zamówień oraz konkursów, od których jest uzależniony obowiązek przekazywania ogłoszeń Urzędowi Publikacji Unii Europejskiej (Dz. U. z 2017r. poz. 2479).</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D30BC9">
        <w:rPr>
          <w:rFonts w:ascii="Arial" w:hAnsi="Arial" w:cs="Arial"/>
        </w:rPr>
        <w:t>2.2. Postępowanie prowadzone jest w trybie przetargu nieograniczonego o wartości</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D30BC9">
        <w:rPr>
          <w:rFonts w:ascii="Arial" w:hAnsi="Arial" w:cs="Arial"/>
        </w:rPr>
        <w:t xml:space="preserve">       szacunkowej poniżej progów ustalonych na podstawie art. 11 ust. 8 Prawa zamówień</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D30BC9">
        <w:rPr>
          <w:rFonts w:ascii="Arial" w:hAnsi="Arial" w:cs="Arial"/>
        </w:rPr>
        <w:t xml:space="preserve">       publicznych.</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highlight w:val="white"/>
        </w:rPr>
      </w:pPr>
      <w:r w:rsidRPr="00D30BC9">
        <w:rPr>
          <w:rFonts w:ascii="Arial" w:hAnsi="Arial" w:cs="Arial"/>
        </w:rPr>
        <w:t xml:space="preserve">2.3. Podstawa prawna wyboru trybu udzielenia zamówienia publicznego: </w:t>
      </w:r>
      <w:r w:rsidRPr="00D30BC9">
        <w:rPr>
          <w:rFonts w:ascii="Arial" w:hAnsi="Arial" w:cs="Arial"/>
          <w:highlight w:val="white"/>
        </w:rPr>
        <w:t>art. 10 ust. 1 oraz</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D30BC9">
        <w:rPr>
          <w:rFonts w:ascii="Arial" w:hAnsi="Arial" w:cs="Arial"/>
          <w:highlight w:val="white"/>
        </w:rPr>
        <w:t xml:space="preserve">       art. 39 - 46 Prawa zamówień publicznych</w:t>
      </w:r>
      <w:r w:rsidRPr="00D30BC9">
        <w:rPr>
          <w:rFonts w:ascii="Arial" w:hAnsi="Arial" w:cs="Arial"/>
        </w:rPr>
        <w:t>.</w:t>
      </w:r>
    </w:p>
    <w:p w:rsidR="008B3895" w:rsidRPr="00D30BC9"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D30BC9">
        <w:rPr>
          <w:rFonts w:ascii="Arial" w:hAnsi="Arial" w:cs="Arial"/>
        </w:rPr>
        <w:t xml:space="preserve">2.4. W zakresie nieuregulowanym w niniejszej Specyfikacji Istotnych Warunków Zamówienia zwanej dalej SIWZ, zastosowanie mają przepisy ustawy </w:t>
      </w:r>
      <w:proofErr w:type="spellStart"/>
      <w:r w:rsidRPr="00D30BC9">
        <w:rPr>
          <w:rFonts w:ascii="Arial" w:hAnsi="Arial" w:cs="Arial"/>
        </w:rPr>
        <w:t>Pzp</w:t>
      </w:r>
      <w:proofErr w:type="spellEnd"/>
      <w:r w:rsidRPr="00D30BC9">
        <w:rPr>
          <w:rFonts w:ascii="Arial" w:hAnsi="Arial" w:cs="Arial"/>
        </w:rPr>
        <w:t>.</w:t>
      </w:r>
    </w:p>
    <w:p w:rsidR="00B0441A" w:rsidRPr="00D30BC9"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color w:val="7030A0"/>
        </w:rPr>
      </w:pPr>
    </w:p>
    <w:p w:rsidR="00B0441A" w:rsidRPr="00D30BC9"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color w:val="7030A0"/>
        </w:rPr>
      </w:pPr>
    </w:p>
    <w:p w:rsidR="008B3895" w:rsidRPr="00D30BC9" w:rsidRDefault="008B3895" w:rsidP="008B3895">
      <w:pPr>
        <w:widowControl w:val="0"/>
        <w:autoSpaceDE w:val="0"/>
        <w:autoSpaceDN w:val="0"/>
        <w:adjustRightInd w:val="0"/>
        <w:spacing w:after="0" w:line="240" w:lineRule="auto"/>
        <w:jc w:val="both"/>
        <w:rPr>
          <w:rFonts w:ascii="Arial" w:hAnsi="Arial" w:cs="Arial"/>
          <w:b/>
          <w:bCs/>
          <w:u w:val="single"/>
        </w:rPr>
      </w:pPr>
      <w:r w:rsidRPr="00D30BC9">
        <w:rPr>
          <w:rFonts w:ascii="Arial" w:hAnsi="Arial" w:cs="Arial"/>
          <w:b/>
          <w:bCs/>
          <w:u w:val="single"/>
        </w:rPr>
        <w:t xml:space="preserve">3. Opis przedmiotu zamówienia: </w:t>
      </w:r>
    </w:p>
    <w:p w:rsidR="008B3895" w:rsidRPr="00D30BC9" w:rsidRDefault="008B3895" w:rsidP="008B3895">
      <w:pPr>
        <w:spacing w:after="0"/>
        <w:jc w:val="both"/>
        <w:rPr>
          <w:rFonts w:ascii="Arial" w:hAnsi="Arial" w:cs="Arial"/>
          <w:bCs/>
        </w:rPr>
      </w:pPr>
    </w:p>
    <w:p w:rsidR="00755C2F" w:rsidRPr="00D30BC9" w:rsidRDefault="008B3895" w:rsidP="00755C2F">
      <w:pPr>
        <w:spacing w:after="0"/>
        <w:jc w:val="both"/>
        <w:rPr>
          <w:rFonts w:ascii="Arial" w:hAnsi="Arial" w:cs="Arial"/>
        </w:rPr>
      </w:pPr>
      <w:r w:rsidRPr="00D30BC9">
        <w:rPr>
          <w:rFonts w:ascii="Arial" w:hAnsi="Arial" w:cs="Arial"/>
          <w:bCs/>
        </w:rPr>
        <w:t xml:space="preserve">3.1. Przedmiotem zamówienia jest: </w:t>
      </w:r>
      <w:r w:rsidR="00CA041D" w:rsidRPr="00D30BC9">
        <w:rPr>
          <w:rFonts w:ascii="Arial" w:hAnsi="Arial" w:cs="Arial"/>
        </w:rPr>
        <w:t>„Budowa i przebudowa ogólnodostępnej i niekomercyjnej infrastruktury kulturalnej</w:t>
      </w:r>
      <w:r w:rsidR="00D30BC9" w:rsidRPr="00D30BC9">
        <w:rPr>
          <w:rFonts w:ascii="Arial" w:hAnsi="Arial" w:cs="Arial"/>
        </w:rPr>
        <w:t xml:space="preserve"> </w:t>
      </w:r>
      <w:r w:rsidR="00CA041D" w:rsidRPr="00D30BC9">
        <w:rPr>
          <w:rFonts w:ascii="Arial" w:hAnsi="Arial" w:cs="Arial"/>
        </w:rPr>
        <w:t xml:space="preserve">- Gminnego Skansenu Maszyn i Urządzeń Rolniczych </w:t>
      </w:r>
      <w:r w:rsidR="00086F13" w:rsidRPr="00D30BC9">
        <w:rPr>
          <w:rFonts w:ascii="Arial" w:hAnsi="Arial" w:cs="Arial"/>
        </w:rPr>
        <w:br/>
      </w:r>
      <w:r w:rsidR="00CA041D" w:rsidRPr="00D30BC9">
        <w:rPr>
          <w:rFonts w:ascii="Arial" w:hAnsi="Arial" w:cs="Arial"/>
        </w:rPr>
        <w:t xml:space="preserve">w </w:t>
      </w:r>
      <w:proofErr w:type="spellStart"/>
      <w:r w:rsidR="00CA041D" w:rsidRPr="00D30BC9">
        <w:rPr>
          <w:rFonts w:ascii="Arial" w:hAnsi="Arial" w:cs="Arial"/>
        </w:rPr>
        <w:t>Podmoklach</w:t>
      </w:r>
      <w:proofErr w:type="spellEnd"/>
      <w:r w:rsidR="00CA041D" w:rsidRPr="00D30BC9">
        <w:rPr>
          <w:rFonts w:ascii="Arial" w:hAnsi="Arial" w:cs="Arial"/>
        </w:rPr>
        <w:t xml:space="preserve"> Małych”</w:t>
      </w:r>
      <w:r w:rsidR="00755C2F" w:rsidRPr="00D30BC9">
        <w:rPr>
          <w:rFonts w:ascii="Arial" w:hAnsi="Arial" w:cs="Arial"/>
        </w:rPr>
        <w:t>.</w:t>
      </w:r>
    </w:p>
    <w:p w:rsidR="00B40F72" w:rsidRPr="00D30BC9" w:rsidRDefault="00B40F72" w:rsidP="00B40F72">
      <w:pPr>
        <w:autoSpaceDE w:val="0"/>
        <w:autoSpaceDN w:val="0"/>
        <w:adjustRightInd w:val="0"/>
        <w:spacing w:after="0" w:line="240" w:lineRule="auto"/>
        <w:rPr>
          <w:rFonts w:ascii="Arial" w:eastAsiaTheme="minorHAnsi" w:hAnsi="Arial" w:cs="Arial"/>
          <w:b/>
          <w:bCs/>
          <w:lang w:eastAsia="en-US"/>
        </w:rPr>
      </w:pPr>
    </w:p>
    <w:p w:rsidR="00CA041D" w:rsidRPr="00D30BC9" w:rsidRDefault="00B40F72" w:rsidP="00B40F72">
      <w:pPr>
        <w:autoSpaceDE w:val="0"/>
        <w:autoSpaceDN w:val="0"/>
        <w:adjustRightInd w:val="0"/>
        <w:spacing w:after="0" w:line="240" w:lineRule="auto"/>
        <w:jc w:val="both"/>
        <w:rPr>
          <w:rFonts w:ascii="Arial" w:eastAsiaTheme="minorHAnsi" w:hAnsi="Arial" w:cs="Arial"/>
          <w:lang w:eastAsia="en-US"/>
        </w:rPr>
      </w:pPr>
      <w:r w:rsidRPr="00D30BC9">
        <w:rPr>
          <w:rFonts w:ascii="Arial" w:eastAsiaTheme="minorHAnsi" w:hAnsi="Arial" w:cs="Arial"/>
          <w:lang w:eastAsia="en-US"/>
        </w:rPr>
        <w:t>Zakres zam</w:t>
      </w:r>
      <w:r w:rsidR="00264375" w:rsidRPr="00D30BC9">
        <w:rPr>
          <w:rFonts w:ascii="Arial" w:eastAsiaTheme="minorHAnsi" w:hAnsi="Arial" w:cs="Arial"/>
          <w:lang w:eastAsia="en-US"/>
        </w:rPr>
        <w:t>ówienia obejmuje</w:t>
      </w:r>
      <w:r w:rsidR="00CA041D" w:rsidRPr="00D30BC9">
        <w:rPr>
          <w:rFonts w:ascii="Arial" w:eastAsiaTheme="minorHAnsi" w:hAnsi="Arial" w:cs="Arial"/>
          <w:lang w:eastAsia="en-US"/>
        </w:rPr>
        <w:t>:</w:t>
      </w:r>
    </w:p>
    <w:p w:rsidR="00CA041D" w:rsidRPr="00D30BC9" w:rsidRDefault="00CA041D" w:rsidP="00CA041D">
      <w:pPr>
        <w:autoSpaceDE w:val="0"/>
        <w:autoSpaceDN w:val="0"/>
        <w:adjustRightInd w:val="0"/>
        <w:spacing w:after="0" w:line="240" w:lineRule="auto"/>
        <w:jc w:val="both"/>
        <w:rPr>
          <w:rFonts w:ascii="Arial" w:eastAsiaTheme="minorHAnsi" w:hAnsi="Arial" w:cs="Arial"/>
          <w:lang w:eastAsia="en-US"/>
        </w:rPr>
      </w:pPr>
      <w:r w:rsidRPr="00D30BC9">
        <w:rPr>
          <w:rFonts w:ascii="Arial" w:eastAsiaTheme="minorHAnsi" w:hAnsi="Arial" w:cs="Arial"/>
          <w:lang w:eastAsia="en-US"/>
        </w:rPr>
        <w:t>w ramach operacji będą wsparte dwa obiekty. Wybudowana zostanie nowa wiata osłonowa na maszyny rolnicze oraz przebudowa</w:t>
      </w:r>
      <w:r w:rsidR="000B0129" w:rsidRPr="00D30BC9">
        <w:rPr>
          <w:rFonts w:ascii="Arial" w:eastAsiaTheme="minorHAnsi" w:hAnsi="Arial" w:cs="Arial"/>
          <w:lang w:eastAsia="en-US"/>
        </w:rPr>
        <w:t>na zostanie</w:t>
      </w:r>
      <w:r w:rsidRPr="00D30BC9">
        <w:rPr>
          <w:rFonts w:ascii="Arial" w:eastAsiaTheme="minorHAnsi" w:hAnsi="Arial" w:cs="Arial"/>
          <w:lang w:eastAsia="en-US"/>
        </w:rPr>
        <w:t xml:space="preserve"> wiata istniejąca, która zostanie poszerzona oraz dodatkowo zadaszona i będzie wiatą dwustronną dla zwiedzających. Wiaty osłonowe będą miały konstrukcje drewniane, a ich powierzchnia pozwoli na zgromadzenie pod dachem wszystkich eksponatów, maszyn i urządzeń rolniczych zgromadzonych </w:t>
      </w:r>
      <w:r w:rsidR="000B0129" w:rsidRPr="00D30BC9">
        <w:rPr>
          <w:rFonts w:ascii="Arial" w:eastAsiaTheme="minorHAnsi" w:hAnsi="Arial" w:cs="Arial"/>
          <w:lang w:eastAsia="en-US"/>
        </w:rPr>
        <w:br/>
      </w:r>
      <w:r w:rsidRPr="00D30BC9">
        <w:rPr>
          <w:rFonts w:ascii="Arial" w:eastAsiaTheme="minorHAnsi" w:hAnsi="Arial" w:cs="Arial"/>
          <w:lang w:eastAsia="en-US"/>
        </w:rPr>
        <w:t xml:space="preserve">w skansenie. Dzięki tej operacji maszyny zostaną przeniesione do nowych stanowisk ekspozycyjnych, które będą zadaszone. </w:t>
      </w:r>
    </w:p>
    <w:p w:rsidR="00CA041D" w:rsidRPr="00D30BC9" w:rsidRDefault="00CA041D" w:rsidP="00CA041D">
      <w:pPr>
        <w:autoSpaceDE w:val="0"/>
        <w:autoSpaceDN w:val="0"/>
        <w:adjustRightInd w:val="0"/>
        <w:spacing w:after="0" w:line="240" w:lineRule="auto"/>
        <w:jc w:val="both"/>
        <w:rPr>
          <w:rFonts w:ascii="Arial" w:eastAsiaTheme="minorHAnsi" w:hAnsi="Arial" w:cs="Arial"/>
          <w:lang w:eastAsia="en-US"/>
        </w:rPr>
      </w:pPr>
      <w:r w:rsidRPr="00D30BC9">
        <w:rPr>
          <w:rFonts w:ascii="Arial" w:eastAsiaTheme="minorHAnsi" w:hAnsi="Arial" w:cs="Arial"/>
          <w:lang w:eastAsia="en-US"/>
        </w:rPr>
        <w:t>Wybudowane zostanie oświetlenie zewnętrzne. Oświetlenie zostanie zasilone z nowej instalacji PV. Całość zostanie wyposażona w nową instalację odgromową.</w:t>
      </w:r>
    </w:p>
    <w:p w:rsidR="00B40F72" w:rsidRPr="00D30BC9" w:rsidRDefault="00B40F72" w:rsidP="00B40F72">
      <w:pPr>
        <w:autoSpaceDE w:val="0"/>
        <w:autoSpaceDN w:val="0"/>
        <w:adjustRightInd w:val="0"/>
        <w:spacing w:after="0" w:line="240" w:lineRule="auto"/>
        <w:rPr>
          <w:rFonts w:ascii="Arial" w:eastAsiaTheme="minorHAnsi" w:hAnsi="Arial" w:cs="Arial"/>
          <w:lang w:eastAsia="en-US"/>
        </w:rPr>
      </w:pPr>
    </w:p>
    <w:p w:rsidR="0096466E" w:rsidRPr="00D30BC9" w:rsidRDefault="0096466E" w:rsidP="00B40F72">
      <w:pPr>
        <w:autoSpaceDE w:val="0"/>
        <w:autoSpaceDN w:val="0"/>
        <w:adjustRightInd w:val="0"/>
        <w:spacing w:after="0" w:line="240" w:lineRule="auto"/>
        <w:rPr>
          <w:rFonts w:ascii="Arial" w:eastAsiaTheme="minorHAnsi" w:hAnsi="Arial" w:cs="Arial"/>
          <w:lang w:eastAsia="en-US"/>
        </w:rPr>
      </w:pPr>
      <w:r w:rsidRPr="00D30BC9">
        <w:rPr>
          <w:rFonts w:ascii="Arial" w:eastAsiaTheme="minorHAnsi" w:hAnsi="Arial" w:cs="Arial"/>
          <w:lang w:eastAsia="en-US"/>
        </w:rPr>
        <w:t>Realizacja zadania</w:t>
      </w:r>
      <w:r w:rsidR="00D30BC9" w:rsidRPr="00D30BC9">
        <w:rPr>
          <w:rFonts w:ascii="Arial" w:eastAsiaTheme="minorHAnsi" w:hAnsi="Arial" w:cs="Arial"/>
          <w:lang w:eastAsia="en-US"/>
        </w:rPr>
        <w:t xml:space="preserve"> nastąpi</w:t>
      </w:r>
      <w:r w:rsidRPr="00D30BC9">
        <w:rPr>
          <w:rFonts w:ascii="Arial" w:eastAsiaTheme="minorHAnsi" w:hAnsi="Arial" w:cs="Arial"/>
          <w:lang w:eastAsia="en-US"/>
        </w:rPr>
        <w:t xml:space="preserve"> w dwóch etapach:</w:t>
      </w:r>
    </w:p>
    <w:p w:rsidR="00D30BC9" w:rsidRPr="00D30BC9" w:rsidRDefault="00D30BC9" w:rsidP="00B40F72">
      <w:pPr>
        <w:autoSpaceDE w:val="0"/>
        <w:autoSpaceDN w:val="0"/>
        <w:adjustRightInd w:val="0"/>
        <w:spacing w:after="0" w:line="240" w:lineRule="auto"/>
        <w:rPr>
          <w:rFonts w:ascii="Arial" w:eastAsiaTheme="minorHAnsi" w:hAnsi="Arial" w:cs="Arial"/>
          <w:lang w:eastAsia="en-US"/>
        </w:rPr>
      </w:pPr>
    </w:p>
    <w:p w:rsidR="0096466E" w:rsidRPr="00D30BC9" w:rsidRDefault="0096466E" w:rsidP="00D30BC9">
      <w:pPr>
        <w:pStyle w:val="Tekstpodstawowy"/>
        <w:spacing w:after="0" w:line="240" w:lineRule="auto"/>
        <w:ind w:left="426" w:firstLine="0"/>
        <w:jc w:val="both"/>
        <w:rPr>
          <w:rFonts w:ascii="Arial" w:hAnsi="Arial" w:cs="Arial"/>
        </w:rPr>
      </w:pPr>
      <w:r w:rsidRPr="00D30BC9">
        <w:rPr>
          <w:rFonts w:ascii="Arial" w:hAnsi="Arial" w:cs="Arial"/>
        </w:rPr>
        <w:t>I etap w terminie do 10.12.2019r. –</w:t>
      </w:r>
      <w:r w:rsidR="00D30BC9" w:rsidRPr="00D30BC9">
        <w:rPr>
          <w:rFonts w:ascii="Arial" w:hAnsi="Arial" w:cs="Arial"/>
        </w:rPr>
        <w:t xml:space="preserve"> w tym okresie należy wykonać</w:t>
      </w:r>
      <w:r w:rsidRPr="00D30BC9">
        <w:rPr>
          <w:rFonts w:ascii="Arial" w:hAnsi="Arial" w:cs="Arial"/>
        </w:rPr>
        <w:t xml:space="preserve"> następujące roboty:</w:t>
      </w:r>
    </w:p>
    <w:p w:rsidR="0096466E" w:rsidRPr="00D30BC9" w:rsidRDefault="0096466E" w:rsidP="0096466E">
      <w:pPr>
        <w:pStyle w:val="Tekstpodstawowy"/>
        <w:spacing w:after="0" w:line="240" w:lineRule="auto"/>
        <w:ind w:left="708" w:firstLine="0"/>
        <w:jc w:val="both"/>
        <w:rPr>
          <w:rFonts w:ascii="Arial" w:hAnsi="Arial" w:cs="Arial"/>
        </w:rPr>
      </w:pPr>
      <w:r w:rsidRPr="00D30BC9">
        <w:rPr>
          <w:rFonts w:ascii="Arial" w:hAnsi="Arial" w:cs="Arial"/>
        </w:rPr>
        <w:t>- prace geodezyjne,</w:t>
      </w:r>
    </w:p>
    <w:p w:rsidR="0096466E" w:rsidRPr="00D30BC9" w:rsidRDefault="0096466E" w:rsidP="0096466E">
      <w:pPr>
        <w:pStyle w:val="Tekstpodstawowy"/>
        <w:spacing w:after="0" w:line="240" w:lineRule="auto"/>
        <w:ind w:left="708" w:firstLine="0"/>
        <w:jc w:val="both"/>
        <w:rPr>
          <w:rFonts w:ascii="Arial" w:hAnsi="Arial" w:cs="Arial"/>
        </w:rPr>
      </w:pPr>
      <w:r w:rsidRPr="00D30BC9">
        <w:rPr>
          <w:rFonts w:ascii="Arial" w:hAnsi="Arial" w:cs="Arial"/>
        </w:rPr>
        <w:t>- roboty przygotowawcze,</w:t>
      </w:r>
    </w:p>
    <w:p w:rsidR="0096466E" w:rsidRPr="00D30BC9" w:rsidRDefault="0096466E" w:rsidP="0096466E">
      <w:pPr>
        <w:pStyle w:val="Tekstpodstawowy"/>
        <w:spacing w:after="0" w:line="240" w:lineRule="auto"/>
        <w:ind w:left="708" w:firstLine="0"/>
        <w:jc w:val="both"/>
        <w:rPr>
          <w:rFonts w:ascii="Arial" w:hAnsi="Arial" w:cs="Arial"/>
        </w:rPr>
      </w:pPr>
      <w:r w:rsidRPr="00D30BC9">
        <w:rPr>
          <w:rFonts w:ascii="Arial" w:hAnsi="Arial" w:cs="Arial"/>
        </w:rPr>
        <w:t>- fundamentowanie,</w:t>
      </w:r>
    </w:p>
    <w:p w:rsidR="0096466E" w:rsidRPr="00D30BC9" w:rsidRDefault="0096466E" w:rsidP="0096466E">
      <w:pPr>
        <w:pStyle w:val="Tekstpodstawowy"/>
        <w:spacing w:after="0" w:line="240" w:lineRule="auto"/>
        <w:ind w:left="708" w:firstLine="0"/>
        <w:jc w:val="both"/>
        <w:rPr>
          <w:rFonts w:ascii="Arial" w:hAnsi="Arial" w:cs="Arial"/>
        </w:rPr>
      </w:pPr>
      <w:r w:rsidRPr="00D30BC9">
        <w:rPr>
          <w:rFonts w:ascii="Arial" w:hAnsi="Arial" w:cs="Arial"/>
        </w:rPr>
        <w:t>- podłoga na gruncie.</w:t>
      </w:r>
    </w:p>
    <w:p w:rsidR="00D30BC9" w:rsidRPr="00D30BC9" w:rsidRDefault="00D30BC9" w:rsidP="0096466E">
      <w:pPr>
        <w:spacing w:after="0"/>
        <w:ind w:right="-709" w:firstLine="708"/>
        <w:rPr>
          <w:rFonts w:ascii="Arial" w:hAnsi="Arial" w:cs="Arial"/>
        </w:rPr>
      </w:pPr>
    </w:p>
    <w:p w:rsidR="0096466E" w:rsidRPr="00B675B4" w:rsidRDefault="0096466E" w:rsidP="00D30BC9">
      <w:pPr>
        <w:spacing w:after="0"/>
        <w:ind w:left="426" w:right="-709"/>
        <w:rPr>
          <w:rFonts w:ascii="Arial" w:hAnsi="Arial" w:cs="Arial"/>
        </w:rPr>
      </w:pPr>
      <w:r w:rsidRPr="00D30BC9">
        <w:rPr>
          <w:rFonts w:ascii="Arial" w:hAnsi="Arial" w:cs="Arial"/>
        </w:rPr>
        <w:t xml:space="preserve">II etap </w:t>
      </w:r>
      <w:r w:rsidRPr="00B675B4">
        <w:rPr>
          <w:rFonts w:ascii="Arial" w:hAnsi="Arial" w:cs="Arial"/>
        </w:rPr>
        <w:t>w terminie do 31.03.2020r.</w:t>
      </w:r>
      <w:r w:rsidR="00D30BC9" w:rsidRPr="00B675B4">
        <w:rPr>
          <w:rFonts w:ascii="Arial" w:hAnsi="Arial" w:cs="Arial"/>
        </w:rPr>
        <w:t xml:space="preserve"> – pozostały zakres prac zamówienia.</w:t>
      </w:r>
    </w:p>
    <w:p w:rsidR="0096466E" w:rsidRPr="00B675B4" w:rsidRDefault="0096466E" w:rsidP="00B40F72">
      <w:pPr>
        <w:autoSpaceDE w:val="0"/>
        <w:autoSpaceDN w:val="0"/>
        <w:adjustRightInd w:val="0"/>
        <w:spacing w:after="0" w:line="240" w:lineRule="auto"/>
        <w:rPr>
          <w:rFonts w:ascii="Arial" w:eastAsiaTheme="minorHAnsi" w:hAnsi="Arial" w:cs="Arial"/>
          <w:lang w:eastAsia="en-US"/>
        </w:rPr>
      </w:pPr>
    </w:p>
    <w:p w:rsidR="00B40F72" w:rsidRPr="00B675B4" w:rsidRDefault="00B40F72" w:rsidP="00B40F72">
      <w:pPr>
        <w:autoSpaceDE w:val="0"/>
        <w:autoSpaceDN w:val="0"/>
        <w:adjustRightInd w:val="0"/>
        <w:spacing w:after="0" w:line="240" w:lineRule="auto"/>
        <w:rPr>
          <w:rFonts w:ascii="Arial" w:eastAsiaTheme="minorHAnsi" w:hAnsi="Arial" w:cs="Arial"/>
          <w:bCs/>
          <w:lang w:eastAsia="en-US"/>
        </w:rPr>
      </w:pPr>
      <w:r w:rsidRPr="00B675B4">
        <w:rPr>
          <w:rFonts w:ascii="Arial" w:eastAsiaTheme="minorHAnsi" w:hAnsi="Arial" w:cs="Arial"/>
          <w:bCs/>
          <w:lang w:eastAsia="en-US"/>
        </w:rPr>
        <w:t>Charakterystyczne parametry techniczne</w:t>
      </w:r>
      <w:r w:rsidR="00E8064E" w:rsidRPr="00B675B4">
        <w:rPr>
          <w:rFonts w:ascii="Arial" w:eastAsiaTheme="minorHAnsi" w:hAnsi="Arial" w:cs="Arial"/>
          <w:bCs/>
          <w:lang w:eastAsia="en-US"/>
        </w:rPr>
        <w:t xml:space="preserve"> projektowanej rozbudowy wiaty</w:t>
      </w:r>
      <w:r w:rsidRPr="00B675B4">
        <w:rPr>
          <w:rFonts w:ascii="Arial" w:eastAsiaTheme="minorHAnsi" w:hAnsi="Arial" w:cs="Arial"/>
          <w:bCs/>
          <w:lang w:eastAsia="en-US"/>
        </w:rPr>
        <w:t>:</w:t>
      </w:r>
    </w:p>
    <w:p w:rsidR="00B40F72"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max gabaryty w rzucie</w:t>
      </w:r>
      <w:r w:rsidR="00E8064E" w:rsidRPr="00B675B4">
        <w:rPr>
          <w:rFonts w:ascii="Arial" w:eastAsiaTheme="minorHAnsi" w:hAnsi="Arial" w:cs="Arial"/>
          <w:lang w:eastAsia="en-US"/>
        </w:rPr>
        <w:t xml:space="preserve"> nowej wiaty</w:t>
      </w:r>
      <w:r w:rsidRPr="00B675B4">
        <w:rPr>
          <w:rFonts w:ascii="Arial" w:eastAsiaTheme="minorHAnsi" w:hAnsi="Arial" w:cs="Arial"/>
          <w:lang w:eastAsia="en-US"/>
        </w:rPr>
        <w:t xml:space="preserve">: </w:t>
      </w:r>
      <w:r w:rsidR="00E8064E" w:rsidRPr="00B675B4">
        <w:rPr>
          <w:rFonts w:ascii="Arial" w:eastAsiaTheme="minorHAnsi" w:hAnsi="Arial" w:cs="Arial"/>
          <w:lang w:eastAsia="en-US"/>
        </w:rPr>
        <w:t>32,</w:t>
      </w:r>
      <w:r w:rsidR="00613960" w:rsidRPr="00B675B4">
        <w:rPr>
          <w:rFonts w:ascii="Arial" w:eastAsiaTheme="minorHAnsi" w:hAnsi="Arial" w:cs="Arial"/>
          <w:lang w:eastAsia="en-US"/>
        </w:rPr>
        <w:t>00</w:t>
      </w:r>
      <w:r w:rsidRPr="00B675B4">
        <w:rPr>
          <w:rFonts w:ascii="Arial" w:eastAsiaTheme="minorHAnsi" w:hAnsi="Arial" w:cs="Arial"/>
          <w:lang w:eastAsia="en-US"/>
        </w:rPr>
        <w:t>x</w:t>
      </w:r>
      <w:r w:rsidR="00B45E37" w:rsidRPr="00B675B4">
        <w:rPr>
          <w:rFonts w:ascii="Arial" w:eastAsiaTheme="minorHAnsi" w:hAnsi="Arial" w:cs="Arial"/>
          <w:lang w:eastAsia="en-US"/>
        </w:rPr>
        <w:t>13</w:t>
      </w:r>
      <w:r w:rsidR="00E8064E" w:rsidRPr="00B675B4">
        <w:rPr>
          <w:rFonts w:ascii="Arial" w:eastAsiaTheme="minorHAnsi" w:hAnsi="Arial" w:cs="Arial"/>
          <w:lang w:eastAsia="en-US"/>
        </w:rPr>
        <w:t>,</w:t>
      </w:r>
      <w:r w:rsidR="00B45E37" w:rsidRPr="00B675B4">
        <w:rPr>
          <w:rFonts w:ascii="Arial" w:eastAsiaTheme="minorHAnsi" w:hAnsi="Arial" w:cs="Arial"/>
          <w:lang w:eastAsia="en-US"/>
        </w:rPr>
        <w:t>05</w:t>
      </w:r>
      <w:r w:rsidRPr="00B675B4">
        <w:rPr>
          <w:rFonts w:ascii="Arial" w:eastAsiaTheme="minorHAnsi" w:hAnsi="Arial" w:cs="Arial"/>
          <w:lang w:eastAsia="en-US"/>
        </w:rPr>
        <w:t>[m],</w:t>
      </w:r>
    </w:p>
    <w:p w:rsidR="00B40F72"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wysokość </w:t>
      </w:r>
      <w:r w:rsidR="00613960" w:rsidRPr="00B675B4">
        <w:rPr>
          <w:rFonts w:ascii="Arial" w:eastAsiaTheme="minorHAnsi" w:hAnsi="Arial" w:cs="Arial"/>
          <w:lang w:eastAsia="en-US"/>
        </w:rPr>
        <w:t xml:space="preserve">max. </w:t>
      </w:r>
      <w:r w:rsidRPr="00B675B4">
        <w:rPr>
          <w:rFonts w:ascii="Arial" w:eastAsiaTheme="minorHAnsi" w:hAnsi="Arial" w:cs="Arial"/>
          <w:lang w:eastAsia="en-US"/>
        </w:rPr>
        <w:t xml:space="preserve">budynku </w:t>
      </w:r>
      <w:r w:rsidR="00B45E37" w:rsidRPr="00B675B4">
        <w:rPr>
          <w:rFonts w:ascii="Arial" w:eastAsiaTheme="minorHAnsi" w:hAnsi="Arial" w:cs="Arial"/>
          <w:lang w:eastAsia="en-US"/>
        </w:rPr>
        <w:t>6,15</w:t>
      </w:r>
      <w:r w:rsidRPr="00B675B4">
        <w:rPr>
          <w:rFonts w:ascii="Arial" w:eastAsiaTheme="minorHAnsi" w:hAnsi="Arial" w:cs="Arial"/>
          <w:lang w:eastAsia="en-US"/>
        </w:rPr>
        <w:t>m,</w:t>
      </w:r>
    </w:p>
    <w:p w:rsidR="00B40F72"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powierzchnia użytkowa: </w:t>
      </w:r>
      <w:r w:rsidR="00E8064E" w:rsidRPr="00B675B4">
        <w:rPr>
          <w:rFonts w:ascii="Arial" w:eastAsiaTheme="minorHAnsi" w:hAnsi="Arial" w:cs="Arial"/>
          <w:lang w:eastAsia="en-US"/>
        </w:rPr>
        <w:t>122,50</w:t>
      </w:r>
      <w:r w:rsidRPr="00B675B4">
        <w:rPr>
          <w:rFonts w:ascii="Arial" w:eastAsiaTheme="minorHAnsi" w:hAnsi="Arial" w:cs="Arial"/>
          <w:lang w:eastAsia="en-US"/>
        </w:rPr>
        <w:t xml:space="preserve"> m2,</w:t>
      </w:r>
    </w:p>
    <w:p w:rsidR="00B40F72"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powierzchnia zabudowy: </w:t>
      </w:r>
      <w:r w:rsidR="00E8064E" w:rsidRPr="00B675B4">
        <w:rPr>
          <w:rFonts w:ascii="Arial" w:eastAsiaTheme="minorHAnsi" w:hAnsi="Arial" w:cs="Arial"/>
          <w:lang w:eastAsia="en-US"/>
        </w:rPr>
        <w:t>122,50</w:t>
      </w:r>
      <w:r w:rsidRPr="00B675B4">
        <w:rPr>
          <w:rFonts w:ascii="Arial" w:eastAsiaTheme="minorHAnsi" w:hAnsi="Arial" w:cs="Arial"/>
          <w:lang w:eastAsia="en-US"/>
        </w:rPr>
        <w:t>m2,</w:t>
      </w:r>
    </w:p>
    <w:p w:rsidR="00B40F72"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kubatura brutto: </w:t>
      </w:r>
      <w:r w:rsidR="00851F58" w:rsidRPr="00B675B4">
        <w:rPr>
          <w:rFonts w:ascii="Arial" w:eastAsiaTheme="minorHAnsi" w:hAnsi="Arial" w:cs="Arial"/>
          <w:lang w:eastAsia="en-US"/>
        </w:rPr>
        <w:t>42</w:t>
      </w:r>
      <w:r w:rsidR="00613960" w:rsidRPr="00B675B4">
        <w:rPr>
          <w:rFonts w:ascii="Arial" w:eastAsiaTheme="minorHAnsi" w:hAnsi="Arial" w:cs="Arial"/>
          <w:lang w:eastAsia="en-US"/>
        </w:rPr>
        <w:t>8,24</w:t>
      </w:r>
      <w:r w:rsidR="00E8064E" w:rsidRPr="00B675B4">
        <w:rPr>
          <w:rFonts w:ascii="Arial" w:eastAsiaTheme="minorHAnsi" w:hAnsi="Arial" w:cs="Arial"/>
          <w:lang w:eastAsia="en-US"/>
        </w:rPr>
        <w:t>m</w:t>
      </w:r>
      <w:r w:rsidRPr="00B675B4">
        <w:rPr>
          <w:rFonts w:ascii="Arial" w:eastAsiaTheme="minorHAnsi" w:hAnsi="Arial" w:cs="Arial"/>
          <w:lang w:eastAsia="en-US"/>
        </w:rPr>
        <w:t>3,</w:t>
      </w:r>
    </w:p>
    <w:p w:rsidR="004B0D73" w:rsidRPr="00B675B4" w:rsidRDefault="00B40F72" w:rsidP="00B40F72">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w:t>
      </w:r>
      <w:r w:rsidR="00E8064E" w:rsidRPr="00B675B4">
        <w:rPr>
          <w:rFonts w:ascii="Arial" w:eastAsiaTheme="minorHAnsi" w:hAnsi="Arial" w:cs="Arial"/>
          <w:lang w:eastAsia="en-US"/>
        </w:rPr>
        <w:t>kąt pochylenia połaci dachowych 26,8%</w:t>
      </w:r>
      <w:r w:rsidRPr="00B675B4">
        <w:rPr>
          <w:rFonts w:ascii="Arial" w:eastAsiaTheme="minorHAnsi" w:hAnsi="Arial" w:cs="Arial"/>
          <w:lang w:eastAsia="en-US"/>
        </w:rPr>
        <w:t>,</w:t>
      </w:r>
    </w:p>
    <w:p w:rsidR="004B0D73" w:rsidRPr="00B675B4" w:rsidRDefault="004B0D73" w:rsidP="00B40F72">
      <w:pPr>
        <w:autoSpaceDE w:val="0"/>
        <w:autoSpaceDN w:val="0"/>
        <w:adjustRightInd w:val="0"/>
        <w:spacing w:after="0" w:line="240" w:lineRule="auto"/>
        <w:jc w:val="both"/>
        <w:rPr>
          <w:rFonts w:ascii="Arial" w:eastAsiaTheme="minorHAnsi" w:hAnsi="Arial" w:cs="Arial"/>
          <w:lang w:eastAsia="en-US"/>
        </w:rPr>
      </w:pPr>
    </w:p>
    <w:p w:rsidR="00613960" w:rsidRPr="00B675B4" w:rsidRDefault="00613960" w:rsidP="00613960">
      <w:pPr>
        <w:autoSpaceDE w:val="0"/>
        <w:autoSpaceDN w:val="0"/>
        <w:adjustRightInd w:val="0"/>
        <w:spacing w:after="0" w:line="240" w:lineRule="auto"/>
        <w:rPr>
          <w:rFonts w:ascii="Arial" w:eastAsiaTheme="minorHAnsi" w:hAnsi="Arial" w:cs="Arial"/>
          <w:bCs/>
          <w:lang w:eastAsia="en-US"/>
        </w:rPr>
      </w:pPr>
      <w:r w:rsidRPr="00B675B4">
        <w:rPr>
          <w:rFonts w:ascii="Arial" w:eastAsiaTheme="minorHAnsi" w:hAnsi="Arial" w:cs="Arial"/>
          <w:bCs/>
          <w:lang w:eastAsia="en-US"/>
        </w:rPr>
        <w:t>Charakterystyczne parametry techniczne projektowanej nowej wiaty:</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max gabaryty w rzucie nowej wiaty: 32,</w:t>
      </w:r>
      <w:r w:rsidR="008649DB" w:rsidRPr="00B675B4">
        <w:rPr>
          <w:rFonts w:ascii="Arial" w:eastAsiaTheme="minorHAnsi" w:hAnsi="Arial" w:cs="Arial"/>
          <w:lang w:eastAsia="en-US"/>
        </w:rPr>
        <w:t>00</w:t>
      </w:r>
      <w:r w:rsidRPr="00B675B4">
        <w:rPr>
          <w:rFonts w:ascii="Arial" w:eastAsiaTheme="minorHAnsi" w:hAnsi="Arial" w:cs="Arial"/>
          <w:lang w:eastAsia="en-US"/>
        </w:rPr>
        <w:t>x</w:t>
      </w:r>
      <w:r w:rsidR="008649DB" w:rsidRPr="00B675B4">
        <w:rPr>
          <w:rFonts w:ascii="Arial" w:eastAsiaTheme="minorHAnsi" w:hAnsi="Arial" w:cs="Arial"/>
          <w:lang w:eastAsia="en-US"/>
        </w:rPr>
        <w:t>13,05</w:t>
      </w:r>
      <w:r w:rsidRPr="00B675B4">
        <w:rPr>
          <w:rFonts w:ascii="Arial" w:eastAsiaTheme="minorHAnsi" w:hAnsi="Arial" w:cs="Arial"/>
          <w:lang w:eastAsia="en-US"/>
        </w:rPr>
        <w:t>[m],</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wysokość </w:t>
      </w:r>
      <w:r w:rsidR="008649DB" w:rsidRPr="00B675B4">
        <w:rPr>
          <w:rFonts w:ascii="Arial" w:eastAsiaTheme="minorHAnsi" w:hAnsi="Arial" w:cs="Arial"/>
          <w:lang w:eastAsia="en-US"/>
        </w:rPr>
        <w:t xml:space="preserve">max </w:t>
      </w:r>
      <w:r w:rsidRPr="00B675B4">
        <w:rPr>
          <w:rFonts w:ascii="Arial" w:eastAsiaTheme="minorHAnsi" w:hAnsi="Arial" w:cs="Arial"/>
          <w:lang w:eastAsia="en-US"/>
        </w:rPr>
        <w:t xml:space="preserve">budynku </w:t>
      </w:r>
      <w:r w:rsidR="008649DB" w:rsidRPr="00B675B4">
        <w:rPr>
          <w:rFonts w:ascii="Arial" w:eastAsiaTheme="minorHAnsi" w:hAnsi="Arial" w:cs="Arial"/>
          <w:lang w:eastAsia="en-US"/>
        </w:rPr>
        <w:t>6,15</w:t>
      </w:r>
      <w:r w:rsidRPr="00B675B4">
        <w:rPr>
          <w:rFonts w:ascii="Arial" w:eastAsiaTheme="minorHAnsi" w:hAnsi="Arial" w:cs="Arial"/>
          <w:lang w:eastAsia="en-US"/>
        </w:rPr>
        <w:t>m,</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powierzchnia użytkowa: </w:t>
      </w:r>
      <w:r w:rsidR="008649DB" w:rsidRPr="00B675B4">
        <w:rPr>
          <w:rFonts w:ascii="Arial" w:eastAsiaTheme="minorHAnsi" w:hAnsi="Arial" w:cs="Arial"/>
          <w:lang w:eastAsia="en-US"/>
        </w:rPr>
        <w:t>396,00</w:t>
      </w:r>
      <w:r w:rsidRPr="00B675B4">
        <w:rPr>
          <w:rFonts w:ascii="Arial" w:eastAsiaTheme="minorHAnsi" w:hAnsi="Arial" w:cs="Arial"/>
          <w:lang w:eastAsia="en-US"/>
        </w:rPr>
        <w:t xml:space="preserve"> m2,</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powierzchnia zabudowy: </w:t>
      </w:r>
      <w:r w:rsidR="008649DB" w:rsidRPr="00B675B4">
        <w:rPr>
          <w:rFonts w:ascii="Arial" w:eastAsiaTheme="minorHAnsi" w:hAnsi="Arial" w:cs="Arial"/>
          <w:lang w:eastAsia="en-US"/>
        </w:rPr>
        <w:t>396,00</w:t>
      </w:r>
      <w:r w:rsidRPr="00B675B4">
        <w:rPr>
          <w:rFonts w:ascii="Arial" w:eastAsiaTheme="minorHAnsi" w:hAnsi="Arial" w:cs="Arial"/>
          <w:lang w:eastAsia="en-US"/>
        </w:rPr>
        <w:t>m2,</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kubatura brutto: </w:t>
      </w:r>
      <w:r w:rsidR="008649DB" w:rsidRPr="00B675B4">
        <w:rPr>
          <w:rFonts w:ascii="Arial" w:eastAsiaTheme="minorHAnsi" w:hAnsi="Arial" w:cs="Arial"/>
          <w:lang w:eastAsia="en-US"/>
        </w:rPr>
        <w:t>2</w:t>
      </w:r>
      <w:r w:rsidRPr="00B675B4">
        <w:rPr>
          <w:rFonts w:ascii="Arial" w:eastAsiaTheme="minorHAnsi" w:hAnsi="Arial" w:cs="Arial"/>
          <w:lang w:eastAsia="en-US"/>
        </w:rPr>
        <w:t>4</w:t>
      </w:r>
      <w:r w:rsidR="008649DB" w:rsidRPr="00B675B4">
        <w:rPr>
          <w:rFonts w:ascii="Arial" w:eastAsiaTheme="minorHAnsi" w:hAnsi="Arial" w:cs="Arial"/>
          <w:lang w:eastAsia="en-US"/>
        </w:rPr>
        <w:t>35,40</w:t>
      </w:r>
      <w:r w:rsidRPr="00B675B4">
        <w:rPr>
          <w:rFonts w:ascii="Arial" w:eastAsiaTheme="minorHAnsi" w:hAnsi="Arial" w:cs="Arial"/>
          <w:lang w:eastAsia="en-US"/>
        </w:rPr>
        <w:t>m3,</w:t>
      </w:r>
    </w:p>
    <w:p w:rsidR="008649DB" w:rsidRPr="00B675B4" w:rsidRDefault="008649DB"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liczba kondygnacji: 1</w:t>
      </w:r>
    </w:p>
    <w:p w:rsidR="00613960" w:rsidRPr="00B675B4" w:rsidRDefault="00613960" w:rsidP="00613960">
      <w:pPr>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xml:space="preserve">- kąt pochylenia połaci dachowych </w:t>
      </w:r>
      <w:r w:rsidR="007062D2" w:rsidRPr="00B675B4">
        <w:rPr>
          <w:rFonts w:ascii="Arial" w:eastAsiaTheme="minorHAnsi" w:hAnsi="Arial" w:cs="Arial"/>
          <w:lang w:eastAsia="en-US"/>
        </w:rPr>
        <w:t>46,6%</w:t>
      </w:r>
      <w:r w:rsidRPr="00B675B4">
        <w:rPr>
          <w:rFonts w:ascii="Arial" w:eastAsiaTheme="minorHAnsi" w:hAnsi="Arial" w:cs="Arial"/>
          <w:lang w:eastAsia="en-US"/>
        </w:rPr>
        <w:t>,</w:t>
      </w:r>
    </w:p>
    <w:p w:rsidR="00DA09B8" w:rsidRPr="00B675B4" w:rsidRDefault="00DA09B8" w:rsidP="00B40F72">
      <w:pPr>
        <w:autoSpaceDE w:val="0"/>
        <w:autoSpaceDN w:val="0"/>
        <w:adjustRightInd w:val="0"/>
        <w:spacing w:after="0" w:line="240" w:lineRule="auto"/>
        <w:jc w:val="both"/>
        <w:rPr>
          <w:rFonts w:ascii="Arial" w:eastAsiaTheme="minorHAnsi" w:hAnsi="Arial" w:cs="Arial"/>
          <w:lang w:eastAsia="en-US"/>
        </w:rPr>
      </w:pPr>
    </w:p>
    <w:p w:rsidR="00613960" w:rsidRPr="00B675B4" w:rsidRDefault="00613960" w:rsidP="00613960">
      <w:pPr>
        <w:autoSpaceDE w:val="0"/>
        <w:autoSpaceDN w:val="0"/>
        <w:adjustRightInd w:val="0"/>
        <w:spacing w:after="0" w:line="240" w:lineRule="auto"/>
        <w:rPr>
          <w:rFonts w:ascii="Arial" w:eastAsiaTheme="minorHAnsi" w:hAnsi="Arial" w:cs="Arial"/>
          <w:bCs/>
          <w:lang w:eastAsia="en-US"/>
        </w:rPr>
      </w:pPr>
      <w:r w:rsidRPr="00B675B4">
        <w:rPr>
          <w:rFonts w:ascii="Arial" w:eastAsiaTheme="minorHAnsi" w:hAnsi="Arial" w:cs="Arial"/>
          <w:bCs/>
          <w:lang w:eastAsia="en-US"/>
        </w:rPr>
        <w:t>Charakterystyczne parametry techniczne- branża elektryczna</w:t>
      </w:r>
      <w:r w:rsidR="00685AAD" w:rsidRPr="00B675B4">
        <w:rPr>
          <w:rFonts w:ascii="Arial" w:eastAsiaTheme="minorHAnsi" w:hAnsi="Arial" w:cs="Arial"/>
          <w:bCs/>
          <w:lang w:eastAsia="en-US"/>
        </w:rPr>
        <w:t>:</w:t>
      </w:r>
    </w:p>
    <w:p w:rsidR="00685AAD" w:rsidRPr="00B675B4" w:rsidRDefault="00685AAD"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Zasilanie zostanie wyprowadzone z tablicy budynku szkoły. W ramach zadania planowane jest wykonanie złącza kablowego, dwie latarnie oświetleniowe, instalacja odgromowa.</w:t>
      </w:r>
    </w:p>
    <w:p w:rsidR="00685AAD" w:rsidRPr="00B675B4" w:rsidRDefault="00685AAD"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Wykonanie instalacji fotowoltaicznej: montaż tablicy DC i AC, montaż 14 paneli PV na dachu wiaty.</w:t>
      </w:r>
    </w:p>
    <w:p w:rsidR="00E8064E" w:rsidRPr="00B675B4" w:rsidRDefault="00F978BE"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Dane elektroenergetyczne:</w:t>
      </w:r>
    </w:p>
    <w:p w:rsidR="00F978BE" w:rsidRPr="00B675B4" w:rsidRDefault="00F978BE"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Napięcie znamionowe</w:t>
      </w:r>
      <w:r w:rsidR="008649DB" w:rsidRPr="00B675B4">
        <w:rPr>
          <w:rFonts w:ascii="Arial" w:eastAsiaTheme="minorHAnsi" w:hAnsi="Arial" w:cs="Arial"/>
          <w:lang w:eastAsia="en-US"/>
        </w:rPr>
        <w:t>-</w:t>
      </w:r>
      <w:r w:rsidRPr="00B675B4">
        <w:rPr>
          <w:rFonts w:ascii="Arial" w:eastAsiaTheme="minorHAnsi" w:hAnsi="Arial" w:cs="Arial"/>
          <w:lang w:eastAsia="en-US"/>
        </w:rPr>
        <w:t xml:space="preserve"> 230/400V, 50Hz</w:t>
      </w:r>
    </w:p>
    <w:p w:rsidR="00F978BE" w:rsidRPr="00B675B4" w:rsidRDefault="008649DB"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Moc znamionowa paneli- 3,64kWp</w:t>
      </w:r>
    </w:p>
    <w:p w:rsidR="008649DB" w:rsidRPr="00B675B4" w:rsidRDefault="008649DB"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lastRenderedPageBreak/>
        <w:t xml:space="preserve">Rząd izolacji- strona </w:t>
      </w:r>
      <w:proofErr w:type="spellStart"/>
      <w:r w:rsidRPr="00B675B4">
        <w:rPr>
          <w:rFonts w:ascii="Arial" w:eastAsiaTheme="minorHAnsi" w:hAnsi="Arial" w:cs="Arial"/>
          <w:lang w:eastAsia="en-US"/>
        </w:rPr>
        <w:t>nN</w:t>
      </w:r>
      <w:proofErr w:type="spellEnd"/>
      <w:r w:rsidRPr="00B675B4">
        <w:rPr>
          <w:rFonts w:ascii="Arial" w:eastAsiaTheme="minorHAnsi" w:hAnsi="Arial" w:cs="Arial"/>
          <w:lang w:eastAsia="en-US"/>
        </w:rPr>
        <w:t>- 1kV</w:t>
      </w:r>
    </w:p>
    <w:p w:rsidR="008649DB" w:rsidRPr="00B675B4" w:rsidRDefault="008649DB" w:rsidP="00B40F72">
      <w:pPr>
        <w:autoSpaceDE w:val="0"/>
        <w:autoSpaceDN w:val="0"/>
        <w:adjustRightInd w:val="0"/>
        <w:spacing w:after="0" w:line="240" w:lineRule="auto"/>
        <w:jc w:val="both"/>
        <w:rPr>
          <w:rFonts w:ascii="Arial" w:eastAsiaTheme="minorHAnsi" w:hAnsi="Arial" w:cs="Arial"/>
          <w:lang w:eastAsia="en-US"/>
        </w:rPr>
      </w:pPr>
      <w:r w:rsidRPr="00B675B4">
        <w:rPr>
          <w:rFonts w:ascii="Arial" w:eastAsiaTheme="minorHAnsi" w:hAnsi="Arial" w:cs="Arial"/>
          <w:lang w:eastAsia="en-US"/>
        </w:rPr>
        <w:t xml:space="preserve">Układ pracy sieci </w:t>
      </w:r>
      <w:proofErr w:type="spellStart"/>
      <w:r w:rsidRPr="00B675B4">
        <w:rPr>
          <w:rFonts w:ascii="Arial" w:eastAsiaTheme="minorHAnsi" w:hAnsi="Arial" w:cs="Arial"/>
          <w:lang w:eastAsia="en-US"/>
        </w:rPr>
        <w:t>nN</w:t>
      </w:r>
      <w:proofErr w:type="spellEnd"/>
      <w:r w:rsidRPr="00B675B4">
        <w:rPr>
          <w:rFonts w:ascii="Arial" w:eastAsiaTheme="minorHAnsi" w:hAnsi="Arial" w:cs="Arial"/>
          <w:lang w:eastAsia="en-US"/>
        </w:rPr>
        <w:t>- TN-C/S</w:t>
      </w:r>
    </w:p>
    <w:p w:rsidR="008B3895" w:rsidRPr="00B675B4" w:rsidRDefault="008B3895" w:rsidP="008B3895">
      <w:pPr>
        <w:widowControl w:val="0"/>
        <w:autoSpaceDE w:val="0"/>
        <w:autoSpaceDN w:val="0"/>
        <w:adjustRightInd w:val="0"/>
        <w:spacing w:after="0" w:line="240" w:lineRule="auto"/>
        <w:jc w:val="both"/>
        <w:rPr>
          <w:rFonts w:ascii="Arial" w:hAnsi="Arial" w:cs="Arial"/>
          <w:bCs/>
        </w:rPr>
      </w:pPr>
    </w:p>
    <w:p w:rsidR="00DA1E56" w:rsidRPr="00B675B4" w:rsidRDefault="00851F58" w:rsidP="00851F58">
      <w:pPr>
        <w:widowControl w:val="0"/>
        <w:autoSpaceDE w:val="0"/>
        <w:autoSpaceDN w:val="0"/>
        <w:adjustRightInd w:val="0"/>
        <w:spacing w:after="0" w:line="240" w:lineRule="auto"/>
        <w:jc w:val="both"/>
        <w:rPr>
          <w:rFonts w:ascii="Arial" w:hAnsi="Arial" w:cs="Arial"/>
          <w:bCs/>
        </w:rPr>
      </w:pPr>
      <w:r w:rsidRPr="00B675B4">
        <w:rPr>
          <w:rFonts w:ascii="Arial" w:hAnsi="Arial" w:cs="Arial"/>
          <w:bCs/>
        </w:rPr>
        <w:t>Uwaga!!!</w:t>
      </w:r>
    </w:p>
    <w:p w:rsidR="00851F58" w:rsidRPr="00B675B4" w:rsidRDefault="00851F58" w:rsidP="008B3895">
      <w:pPr>
        <w:widowControl w:val="0"/>
        <w:autoSpaceDE w:val="0"/>
        <w:autoSpaceDN w:val="0"/>
        <w:adjustRightInd w:val="0"/>
        <w:spacing w:after="0" w:line="240" w:lineRule="auto"/>
        <w:jc w:val="both"/>
        <w:rPr>
          <w:rFonts w:ascii="Arial" w:hAnsi="Arial" w:cs="Arial"/>
          <w:bCs/>
        </w:rPr>
      </w:pPr>
      <w:r w:rsidRPr="00B675B4">
        <w:rPr>
          <w:rFonts w:ascii="Arial" w:hAnsi="Arial" w:cs="Arial"/>
          <w:bCs/>
        </w:rPr>
        <w:t xml:space="preserve">W przedmiarze robót dla budowy nowej wiaty osłonowej należy uwzględnić pozycję nr 8  Wykończenie zadaszenia wiaty KNR 0-21 4004-02 - Poszycie ścian szkieletowych z desek </w:t>
      </w:r>
      <w:r w:rsidRPr="00B675B4">
        <w:rPr>
          <w:rFonts w:ascii="Arial" w:hAnsi="Arial" w:cs="Arial"/>
          <w:bCs/>
        </w:rPr>
        <w:br/>
        <w:t>o szerokości 22cm w ilości 176,43m</w:t>
      </w:r>
      <w:r w:rsidRPr="00B675B4">
        <w:rPr>
          <w:rFonts w:ascii="Arial" w:hAnsi="Arial" w:cs="Arial"/>
          <w:bCs/>
          <w:vertAlign w:val="superscript"/>
        </w:rPr>
        <w:t>2</w:t>
      </w:r>
      <w:r w:rsidRPr="00B675B4">
        <w:rPr>
          <w:rFonts w:ascii="Arial" w:hAnsi="Arial" w:cs="Arial"/>
          <w:bCs/>
        </w:rPr>
        <w:t>.</w:t>
      </w:r>
      <w:r w:rsidR="00DA1E56" w:rsidRPr="00B675B4">
        <w:rPr>
          <w:rFonts w:ascii="Arial" w:hAnsi="Arial" w:cs="Arial"/>
          <w:bCs/>
        </w:rPr>
        <w:t xml:space="preserve"> Roboty te przewidziano w projekcie budowlano-wykonawczym dla przedmiotowej inwestycji.</w:t>
      </w:r>
    </w:p>
    <w:p w:rsidR="00851F58" w:rsidRPr="00B675B4" w:rsidRDefault="00851F58" w:rsidP="008B3895">
      <w:pPr>
        <w:widowControl w:val="0"/>
        <w:autoSpaceDE w:val="0"/>
        <w:autoSpaceDN w:val="0"/>
        <w:adjustRightInd w:val="0"/>
        <w:spacing w:after="0" w:line="240" w:lineRule="auto"/>
        <w:jc w:val="both"/>
        <w:rPr>
          <w:rFonts w:ascii="Arial" w:hAnsi="Arial" w:cs="Arial"/>
          <w:bCs/>
        </w:rPr>
      </w:pPr>
    </w:p>
    <w:p w:rsidR="00B40F72" w:rsidRPr="00B675B4" w:rsidRDefault="00B40F72" w:rsidP="0031161F">
      <w:pPr>
        <w:widowControl w:val="0"/>
        <w:autoSpaceDE w:val="0"/>
        <w:autoSpaceDN w:val="0"/>
        <w:adjustRightInd w:val="0"/>
        <w:spacing w:after="0" w:line="240" w:lineRule="auto"/>
        <w:jc w:val="both"/>
        <w:rPr>
          <w:rFonts w:ascii="Arial" w:hAnsi="Arial" w:cs="Arial"/>
          <w:bCs/>
        </w:rPr>
      </w:pPr>
      <w:r w:rsidRPr="00B675B4">
        <w:rPr>
          <w:rFonts w:ascii="Arial" w:hAnsi="Arial" w:cs="Arial"/>
          <w:bCs/>
        </w:rPr>
        <w:t xml:space="preserve">Uwaga !!!  </w:t>
      </w:r>
    </w:p>
    <w:p w:rsidR="0031161F" w:rsidRPr="00B675B4" w:rsidRDefault="0031161F" w:rsidP="0031161F">
      <w:pPr>
        <w:widowControl w:val="0"/>
        <w:autoSpaceDE w:val="0"/>
        <w:autoSpaceDN w:val="0"/>
        <w:adjustRightInd w:val="0"/>
        <w:spacing w:after="0" w:line="240" w:lineRule="auto"/>
        <w:jc w:val="both"/>
        <w:rPr>
          <w:rFonts w:ascii="Arial" w:hAnsi="Arial" w:cs="Arial"/>
          <w:bCs/>
        </w:rPr>
      </w:pPr>
      <w:r w:rsidRPr="00B675B4">
        <w:rPr>
          <w:rFonts w:ascii="Arial" w:hAnsi="Arial" w:cs="Arial"/>
          <w:bCs/>
        </w:rPr>
        <w:t xml:space="preserve">Wykonawca jest zobowiązany do wyceny projektu </w:t>
      </w:r>
      <w:r w:rsidR="00CB0C48" w:rsidRPr="00B675B4">
        <w:rPr>
          <w:rFonts w:ascii="Arial" w:hAnsi="Arial" w:cs="Arial"/>
          <w:bCs/>
        </w:rPr>
        <w:t>budowlano-</w:t>
      </w:r>
      <w:r w:rsidRPr="00B675B4">
        <w:rPr>
          <w:rFonts w:ascii="Arial" w:hAnsi="Arial" w:cs="Arial"/>
          <w:bCs/>
        </w:rPr>
        <w:t>wykonawczego</w:t>
      </w:r>
      <w:r w:rsidR="00CB0C48" w:rsidRPr="00B675B4">
        <w:rPr>
          <w:rFonts w:ascii="Arial" w:hAnsi="Arial" w:cs="Arial"/>
          <w:bCs/>
        </w:rPr>
        <w:t xml:space="preserve"> oraz projektu technicznego – instalacji </w:t>
      </w:r>
      <w:proofErr w:type="spellStart"/>
      <w:r w:rsidR="00CB0C48" w:rsidRPr="00B675B4">
        <w:rPr>
          <w:rFonts w:ascii="Arial" w:hAnsi="Arial" w:cs="Arial"/>
          <w:bCs/>
        </w:rPr>
        <w:t>fotowoltaiki</w:t>
      </w:r>
      <w:proofErr w:type="spellEnd"/>
      <w:r w:rsidRPr="00B675B4">
        <w:rPr>
          <w:rFonts w:ascii="Arial" w:hAnsi="Arial" w:cs="Arial"/>
          <w:bCs/>
        </w:rPr>
        <w:t>, a zaoferowana cena</w:t>
      </w:r>
      <w:r w:rsidR="00285AA0" w:rsidRPr="00B675B4">
        <w:rPr>
          <w:rFonts w:ascii="Arial" w:hAnsi="Arial" w:cs="Arial"/>
          <w:bCs/>
        </w:rPr>
        <w:t xml:space="preserve"> ofertowa</w:t>
      </w:r>
      <w:r w:rsidRPr="00B675B4">
        <w:rPr>
          <w:rFonts w:ascii="Arial" w:hAnsi="Arial" w:cs="Arial"/>
          <w:bCs/>
        </w:rPr>
        <w:t xml:space="preserve"> musi zawierać wszystkie koszty związane z wykonaniem zamówienia, w tym wszystkie koszty towarzyszące wykonaniu przedmiotu zamówienia opisane w niniejszej SIWZ i załącznikach do SIWZ.</w:t>
      </w:r>
      <w:r w:rsidRPr="00B675B4">
        <w:t xml:space="preserve"> </w:t>
      </w:r>
      <w:r w:rsidRPr="00B675B4">
        <w:rPr>
          <w:rFonts w:ascii="Arial" w:hAnsi="Arial" w:cs="Arial"/>
          <w:bCs/>
        </w:rPr>
        <w:t xml:space="preserve">Przedmiary robót stanowią jedynie element pomocniczy do kalkulacji kosztów. </w:t>
      </w:r>
    </w:p>
    <w:p w:rsidR="00047446" w:rsidRPr="00B675B4" w:rsidRDefault="0031161F" w:rsidP="00B40F72">
      <w:pPr>
        <w:widowControl w:val="0"/>
        <w:autoSpaceDE w:val="0"/>
        <w:autoSpaceDN w:val="0"/>
        <w:adjustRightInd w:val="0"/>
        <w:spacing w:after="0" w:line="240" w:lineRule="auto"/>
        <w:jc w:val="both"/>
        <w:rPr>
          <w:rFonts w:ascii="Arial" w:hAnsi="Arial" w:cs="Arial"/>
          <w:bCs/>
        </w:rPr>
      </w:pPr>
      <w:r w:rsidRPr="00B675B4">
        <w:rPr>
          <w:rFonts w:ascii="Arial" w:hAnsi="Arial" w:cs="Arial"/>
          <w:bCs/>
        </w:rPr>
        <w:t>Roboty nie ujęte w przedmiarach robót, STWIOR i niniejszej SIWZ, a niezbędne do wykonania robót objętych projektem wykonawczym nie będą stanowiły robót dodatkowych.</w:t>
      </w:r>
    </w:p>
    <w:p w:rsidR="004B0D73" w:rsidRPr="00B675B4" w:rsidRDefault="004B0D73" w:rsidP="00B40F72">
      <w:pPr>
        <w:widowControl w:val="0"/>
        <w:autoSpaceDE w:val="0"/>
        <w:autoSpaceDN w:val="0"/>
        <w:adjustRightInd w:val="0"/>
        <w:spacing w:after="0" w:line="240" w:lineRule="auto"/>
        <w:jc w:val="both"/>
        <w:rPr>
          <w:rFonts w:ascii="Arial" w:hAnsi="Arial" w:cs="Arial"/>
          <w:bCs/>
        </w:rPr>
      </w:pPr>
    </w:p>
    <w:p w:rsidR="008B3895" w:rsidRPr="00B675B4" w:rsidRDefault="008B3895" w:rsidP="008B3895">
      <w:pPr>
        <w:widowControl w:val="0"/>
        <w:autoSpaceDE w:val="0"/>
        <w:autoSpaceDN w:val="0"/>
        <w:adjustRightInd w:val="0"/>
        <w:spacing w:after="0" w:line="240" w:lineRule="auto"/>
        <w:jc w:val="both"/>
        <w:rPr>
          <w:rFonts w:ascii="Arial" w:hAnsi="Arial" w:cs="Arial"/>
          <w:bCs/>
        </w:rPr>
      </w:pPr>
      <w:r w:rsidRPr="00B675B4">
        <w:rPr>
          <w:rFonts w:ascii="Arial" w:hAnsi="Arial" w:cs="Arial"/>
          <w:bCs/>
        </w:rPr>
        <w:t>3.2. Wykonawca ust</w:t>
      </w:r>
      <w:r w:rsidR="0031161F" w:rsidRPr="00B675B4">
        <w:rPr>
          <w:rFonts w:ascii="Arial" w:hAnsi="Arial" w:cs="Arial"/>
          <w:bCs/>
        </w:rPr>
        <w:t xml:space="preserve">ala cenę ofertową na podstawie dokumentacji technicznej – projektu </w:t>
      </w:r>
      <w:r w:rsidR="00E52486" w:rsidRPr="00B675B4">
        <w:rPr>
          <w:rFonts w:ascii="Arial" w:hAnsi="Arial" w:cs="Arial"/>
          <w:bCs/>
        </w:rPr>
        <w:t>budowlano-</w:t>
      </w:r>
      <w:r w:rsidR="0031161F" w:rsidRPr="00B675B4">
        <w:rPr>
          <w:rFonts w:ascii="Arial" w:hAnsi="Arial" w:cs="Arial"/>
          <w:bCs/>
        </w:rPr>
        <w:t>wykonawczego</w:t>
      </w:r>
      <w:r w:rsidR="00E52486" w:rsidRPr="00B675B4">
        <w:rPr>
          <w:rFonts w:ascii="Arial" w:hAnsi="Arial" w:cs="Arial"/>
          <w:bCs/>
        </w:rPr>
        <w:t xml:space="preserve">, oraz projektu technicznego instalacji </w:t>
      </w:r>
      <w:proofErr w:type="spellStart"/>
      <w:r w:rsidR="00E52486" w:rsidRPr="00B675B4">
        <w:rPr>
          <w:rFonts w:ascii="Arial" w:hAnsi="Arial" w:cs="Arial"/>
          <w:bCs/>
        </w:rPr>
        <w:t>fotowoltaiki</w:t>
      </w:r>
      <w:proofErr w:type="spellEnd"/>
      <w:r w:rsidR="0031161F" w:rsidRPr="00B675B4">
        <w:rPr>
          <w:rFonts w:ascii="Arial" w:hAnsi="Arial" w:cs="Arial"/>
          <w:bCs/>
        </w:rPr>
        <w:t xml:space="preserve">. </w:t>
      </w:r>
      <w:r w:rsidRPr="00B675B4">
        <w:rPr>
          <w:rFonts w:ascii="Arial" w:hAnsi="Arial" w:cs="Arial"/>
          <w:bCs/>
        </w:rPr>
        <w:t>Zaoferowana cena ofertowa musi zawierać wszystkie koszty związane z wykonaniem z</w:t>
      </w:r>
      <w:r w:rsidR="0031161F" w:rsidRPr="00B675B4">
        <w:rPr>
          <w:rFonts w:ascii="Arial" w:hAnsi="Arial" w:cs="Arial"/>
          <w:bCs/>
        </w:rPr>
        <w:t>amówienia tj.</w:t>
      </w:r>
      <w:r w:rsidRPr="00B675B4">
        <w:rPr>
          <w:rFonts w:ascii="Arial" w:hAnsi="Arial" w:cs="Arial"/>
          <w:bCs/>
        </w:rPr>
        <w:t xml:space="preserve"> wykonania robót budowlan</w:t>
      </w:r>
      <w:r w:rsidR="0031161F" w:rsidRPr="00B675B4">
        <w:rPr>
          <w:rFonts w:ascii="Arial" w:hAnsi="Arial" w:cs="Arial"/>
          <w:bCs/>
        </w:rPr>
        <w:t>ych</w:t>
      </w:r>
      <w:r w:rsidRPr="00B675B4">
        <w:rPr>
          <w:rFonts w:ascii="Arial" w:hAnsi="Arial" w:cs="Arial"/>
          <w:bCs/>
        </w:rPr>
        <w:t xml:space="preserve"> oraz wszystkie koszty towarzyszące wykonaniu</w:t>
      </w:r>
      <w:r w:rsidR="0031161F" w:rsidRPr="00B675B4">
        <w:rPr>
          <w:rFonts w:ascii="Arial" w:hAnsi="Arial" w:cs="Arial"/>
          <w:bCs/>
        </w:rPr>
        <w:t xml:space="preserve"> przedmiotu zamówienia opisane </w:t>
      </w:r>
      <w:r w:rsidRPr="00B675B4">
        <w:rPr>
          <w:rFonts w:ascii="Arial" w:hAnsi="Arial" w:cs="Arial"/>
          <w:bCs/>
        </w:rPr>
        <w:t>w niniejszej SIWZ i załącznikach do SIWZ.</w:t>
      </w:r>
    </w:p>
    <w:p w:rsidR="008B3895" w:rsidRPr="00B675B4" w:rsidRDefault="008B3895" w:rsidP="008B3895">
      <w:pPr>
        <w:widowControl w:val="0"/>
        <w:autoSpaceDE w:val="0"/>
        <w:autoSpaceDN w:val="0"/>
        <w:adjustRightInd w:val="0"/>
        <w:spacing w:after="0" w:line="240" w:lineRule="auto"/>
        <w:jc w:val="both"/>
        <w:rPr>
          <w:rFonts w:ascii="Arial" w:hAnsi="Arial" w:cs="Arial"/>
          <w:bCs/>
        </w:rPr>
      </w:pPr>
      <w:r w:rsidRPr="00B675B4">
        <w:rPr>
          <w:rFonts w:ascii="Arial" w:hAnsi="Arial" w:cs="Arial"/>
          <w:bCs/>
        </w:rPr>
        <w:t>Roboty i koszty nie ujęte w niniejszej SIWZ, a niezbędne do wykonania przedmiot</w:t>
      </w:r>
      <w:r w:rsidR="0031161F" w:rsidRPr="00B675B4">
        <w:rPr>
          <w:rFonts w:ascii="Arial" w:hAnsi="Arial" w:cs="Arial"/>
          <w:bCs/>
        </w:rPr>
        <w:t>u zamówienia, w tym objętych projektem wykonawczym</w:t>
      </w:r>
      <w:r w:rsidRPr="00B675B4">
        <w:rPr>
          <w:rFonts w:ascii="Arial" w:hAnsi="Arial" w:cs="Arial"/>
          <w:bCs/>
        </w:rPr>
        <w:t xml:space="preserve"> nie będą stanowiły robót dodatkowych.</w:t>
      </w:r>
    </w:p>
    <w:p w:rsidR="008B3895" w:rsidRPr="00B675B4" w:rsidRDefault="008B3895" w:rsidP="008B3895">
      <w:pPr>
        <w:suppressAutoHyphens/>
        <w:spacing w:after="0"/>
        <w:rPr>
          <w:rFonts w:ascii="Arial" w:hAnsi="Arial" w:cs="Arial"/>
          <w:b/>
          <w:bCs/>
          <w:lang w:eastAsia="ar-SA"/>
        </w:rPr>
      </w:pPr>
    </w:p>
    <w:p w:rsidR="008B3895" w:rsidRPr="00B675B4" w:rsidRDefault="008B3895" w:rsidP="008B3895">
      <w:pPr>
        <w:pStyle w:val="Akapitzlist"/>
        <w:numPr>
          <w:ilvl w:val="1"/>
          <w:numId w:val="6"/>
        </w:numPr>
        <w:suppressAutoHyphens/>
        <w:spacing w:after="0"/>
        <w:rPr>
          <w:rFonts w:ascii="Arial" w:hAnsi="Arial" w:cs="Arial"/>
          <w:bCs/>
          <w:lang w:eastAsia="ar-SA"/>
        </w:rPr>
      </w:pPr>
      <w:r w:rsidRPr="00B675B4">
        <w:rPr>
          <w:rFonts w:ascii="Arial" w:hAnsi="Arial" w:cs="Arial"/>
          <w:bCs/>
          <w:lang w:eastAsia="ar-SA"/>
        </w:rPr>
        <w:t xml:space="preserve">Inne uwagi  </w:t>
      </w:r>
    </w:p>
    <w:p w:rsidR="008B3895" w:rsidRPr="00B675B4" w:rsidRDefault="008B3895" w:rsidP="00220135">
      <w:pPr>
        <w:autoSpaceDE w:val="0"/>
        <w:autoSpaceDN w:val="0"/>
        <w:adjustRightInd w:val="0"/>
        <w:spacing w:after="0" w:line="240" w:lineRule="auto"/>
        <w:jc w:val="both"/>
        <w:rPr>
          <w:rFonts w:ascii="Arial" w:eastAsiaTheme="minorHAnsi" w:hAnsi="Arial" w:cs="Arial"/>
          <w:lang w:eastAsia="en-US"/>
        </w:rPr>
      </w:pPr>
      <w:r w:rsidRPr="00B675B4">
        <w:rPr>
          <w:rFonts w:ascii="Arial" w:hAnsi="Arial" w:cs="Arial"/>
          <w:lang w:eastAsia="ar-SA"/>
        </w:rPr>
        <w:t xml:space="preserve">Przedmiot zamówienia należy wykonać zgodnie z obowiązującymi przepisami, w tym przepisami </w:t>
      </w:r>
      <w:r w:rsidRPr="00B675B4">
        <w:rPr>
          <w:rFonts w:ascii="Arial" w:eastAsiaTheme="minorHAnsi" w:hAnsi="Arial" w:cs="Arial"/>
          <w:lang w:eastAsia="en-US"/>
        </w:rPr>
        <w:t>Prawo budowlane,</w:t>
      </w:r>
      <w:r w:rsidRPr="00B675B4">
        <w:rPr>
          <w:rFonts w:ascii="Arial" w:hAnsi="Arial" w:cs="Arial"/>
          <w:lang w:eastAsia="ar-SA"/>
        </w:rPr>
        <w:t xml:space="preserve"> przepisami BHP</w:t>
      </w:r>
      <w:r w:rsidRPr="00B675B4">
        <w:rPr>
          <w:rFonts w:ascii="Arial" w:hAnsi="Arial" w:cs="Arial"/>
          <w:bCs/>
        </w:rPr>
        <w:t>, obowiązującymi normami, warunkami technicznymi, oraz zgodnie z pole</w:t>
      </w:r>
      <w:r w:rsidR="00220135" w:rsidRPr="00B675B4">
        <w:rPr>
          <w:rFonts w:ascii="Arial" w:hAnsi="Arial" w:cs="Arial"/>
          <w:bCs/>
        </w:rPr>
        <w:t>ceniami Zamawiającego.</w:t>
      </w:r>
    </w:p>
    <w:p w:rsidR="008B3895" w:rsidRPr="00B675B4" w:rsidRDefault="008B3895" w:rsidP="008B3895">
      <w:pPr>
        <w:suppressAutoHyphens/>
        <w:spacing w:after="0"/>
        <w:ind w:left="1287"/>
        <w:rPr>
          <w:rFonts w:ascii="Arial" w:hAnsi="Arial" w:cs="Arial"/>
          <w:lang w:eastAsia="ar-SA"/>
        </w:rPr>
      </w:pPr>
    </w:p>
    <w:p w:rsidR="008B3895" w:rsidRPr="00B675B4" w:rsidRDefault="008B3895" w:rsidP="008B3895">
      <w:pPr>
        <w:widowControl w:val="0"/>
        <w:autoSpaceDE w:val="0"/>
        <w:autoSpaceDN w:val="0"/>
        <w:adjustRightInd w:val="0"/>
        <w:spacing w:after="0" w:line="240" w:lineRule="auto"/>
        <w:jc w:val="both"/>
        <w:rPr>
          <w:rFonts w:ascii="Arial" w:hAnsi="Arial" w:cs="Arial"/>
          <w:bCs/>
        </w:rPr>
      </w:pPr>
      <w:r w:rsidRPr="00B675B4">
        <w:rPr>
          <w:rFonts w:ascii="Arial" w:hAnsi="Arial" w:cs="Arial"/>
          <w:bCs/>
        </w:rPr>
        <w:t>3.4. Szczegółowy opis przedmiotu zamówienia oraz zakres i warunki r</w:t>
      </w:r>
      <w:r w:rsidR="00F74D34" w:rsidRPr="00B675B4">
        <w:rPr>
          <w:rFonts w:ascii="Arial" w:hAnsi="Arial" w:cs="Arial"/>
          <w:bCs/>
        </w:rPr>
        <w:t xml:space="preserve">ealizacji zamówienia </w:t>
      </w:r>
      <w:r w:rsidRPr="00B675B4">
        <w:rPr>
          <w:rFonts w:ascii="Arial" w:hAnsi="Arial" w:cs="Arial"/>
          <w:bCs/>
        </w:rPr>
        <w:t xml:space="preserve"> znajdują się w:</w:t>
      </w:r>
    </w:p>
    <w:p w:rsidR="008B3895" w:rsidRPr="00B675B4" w:rsidRDefault="008B3895" w:rsidP="00F74D34">
      <w:pPr>
        <w:autoSpaceDE w:val="0"/>
        <w:autoSpaceDN w:val="0"/>
        <w:adjustRightInd w:val="0"/>
        <w:spacing w:after="0" w:line="240" w:lineRule="auto"/>
        <w:rPr>
          <w:rFonts w:ascii="Arial" w:hAnsi="Arial" w:cs="Arial"/>
          <w:bCs/>
        </w:rPr>
      </w:pPr>
      <w:r w:rsidRPr="00B675B4">
        <w:rPr>
          <w:rFonts w:ascii="Arial" w:hAnsi="Arial" w:cs="Arial"/>
        </w:rPr>
        <w:t xml:space="preserve">- </w:t>
      </w:r>
      <w:r w:rsidR="00F74D34" w:rsidRPr="00B675B4">
        <w:rPr>
          <w:rFonts w:ascii="Arial" w:hAnsi="Arial" w:cs="Arial"/>
          <w:bCs/>
        </w:rPr>
        <w:t xml:space="preserve">dokumentacji technicznej – projekcie </w:t>
      </w:r>
      <w:r w:rsidR="00E52486" w:rsidRPr="00B675B4">
        <w:rPr>
          <w:rFonts w:ascii="Arial" w:hAnsi="Arial" w:cs="Arial"/>
          <w:bCs/>
        </w:rPr>
        <w:t>budowlano-</w:t>
      </w:r>
      <w:r w:rsidR="00F74D34" w:rsidRPr="00B675B4">
        <w:rPr>
          <w:rFonts w:ascii="Arial" w:hAnsi="Arial" w:cs="Arial"/>
          <w:bCs/>
        </w:rPr>
        <w:t>wykonawczym,</w:t>
      </w:r>
    </w:p>
    <w:p w:rsidR="00E52486" w:rsidRPr="00B675B4" w:rsidRDefault="00E52486" w:rsidP="00F74D34">
      <w:pPr>
        <w:autoSpaceDE w:val="0"/>
        <w:autoSpaceDN w:val="0"/>
        <w:adjustRightInd w:val="0"/>
        <w:spacing w:after="0" w:line="240" w:lineRule="auto"/>
        <w:rPr>
          <w:rFonts w:ascii="Arial" w:eastAsiaTheme="minorHAnsi" w:hAnsi="Arial" w:cs="Arial"/>
          <w:lang w:eastAsia="en-US"/>
        </w:rPr>
      </w:pPr>
      <w:r w:rsidRPr="00B675B4">
        <w:rPr>
          <w:rFonts w:ascii="Arial" w:hAnsi="Arial" w:cs="Arial"/>
          <w:bCs/>
        </w:rPr>
        <w:t xml:space="preserve">- projekcie technicznym instalacji </w:t>
      </w:r>
      <w:proofErr w:type="spellStart"/>
      <w:r w:rsidRPr="00B675B4">
        <w:rPr>
          <w:rFonts w:ascii="Arial" w:hAnsi="Arial" w:cs="Arial"/>
          <w:bCs/>
        </w:rPr>
        <w:t>fotowoltaiki</w:t>
      </w:r>
      <w:proofErr w:type="spellEnd"/>
      <w:r w:rsidRPr="00B675B4">
        <w:rPr>
          <w:rFonts w:ascii="Arial" w:hAnsi="Arial" w:cs="Arial"/>
          <w:bCs/>
        </w:rPr>
        <w:t>,</w:t>
      </w:r>
    </w:p>
    <w:p w:rsidR="008B3895" w:rsidRPr="00B675B4"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przedmiarach</w:t>
      </w:r>
      <w:r w:rsidR="008B3895" w:rsidRPr="00B675B4">
        <w:rPr>
          <w:rFonts w:ascii="Arial" w:eastAsiaTheme="minorHAnsi" w:hAnsi="Arial" w:cs="Arial"/>
          <w:lang w:eastAsia="en-US"/>
        </w:rPr>
        <w:t xml:space="preserve"> robót,</w:t>
      </w:r>
    </w:p>
    <w:p w:rsidR="008B3895" w:rsidRPr="00B675B4"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Specyfikacjach</w:t>
      </w:r>
      <w:r w:rsidR="008B3895" w:rsidRPr="00B675B4">
        <w:rPr>
          <w:rFonts w:ascii="Arial" w:eastAsiaTheme="minorHAnsi" w:hAnsi="Arial" w:cs="Arial"/>
          <w:lang w:eastAsia="en-US"/>
        </w:rPr>
        <w:t xml:space="preserve"> </w:t>
      </w:r>
      <w:r w:rsidR="00E52486" w:rsidRPr="00B675B4">
        <w:rPr>
          <w:rFonts w:ascii="Arial" w:eastAsiaTheme="minorHAnsi" w:hAnsi="Arial" w:cs="Arial"/>
          <w:lang w:eastAsia="en-US"/>
        </w:rPr>
        <w:t xml:space="preserve">technicznych </w:t>
      </w:r>
      <w:r w:rsidR="008B3895" w:rsidRPr="00B675B4">
        <w:rPr>
          <w:rFonts w:ascii="Arial" w:eastAsiaTheme="minorHAnsi" w:hAnsi="Arial" w:cs="Arial"/>
          <w:lang w:eastAsia="en-US"/>
        </w:rPr>
        <w:t>wykona</w:t>
      </w:r>
      <w:r w:rsidR="00E52486" w:rsidRPr="00B675B4">
        <w:rPr>
          <w:rFonts w:ascii="Arial" w:eastAsiaTheme="minorHAnsi" w:hAnsi="Arial" w:cs="Arial"/>
          <w:lang w:eastAsia="en-US"/>
        </w:rPr>
        <w:t>nia i odbioru robót,</w:t>
      </w:r>
    </w:p>
    <w:p w:rsidR="008B3895" w:rsidRPr="00B675B4" w:rsidRDefault="008B3895" w:rsidP="008B3895">
      <w:pPr>
        <w:tabs>
          <w:tab w:val="left" w:pos="3660"/>
        </w:tabs>
        <w:autoSpaceDE w:val="0"/>
        <w:autoSpaceDN w:val="0"/>
        <w:adjustRightInd w:val="0"/>
        <w:spacing w:after="0" w:line="240" w:lineRule="auto"/>
        <w:rPr>
          <w:rFonts w:ascii="Arial" w:eastAsiaTheme="minorHAnsi" w:hAnsi="Arial" w:cs="Arial"/>
          <w:lang w:eastAsia="en-US"/>
        </w:rPr>
      </w:pPr>
      <w:r w:rsidRPr="00B675B4">
        <w:rPr>
          <w:rFonts w:ascii="Arial" w:eastAsiaTheme="minorHAnsi" w:hAnsi="Arial" w:cs="Arial"/>
          <w:lang w:eastAsia="en-US"/>
        </w:rPr>
        <w:t>- istotnych postanowieniach umowy (wzór umowy),</w:t>
      </w:r>
    </w:p>
    <w:p w:rsidR="008B3895" w:rsidRPr="00B675B4" w:rsidRDefault="008B3895" w:rsidP="008B3895">
      <w:pPr>
        <w:widowControl w:val="0"/>
        <w:autoSpaceDE w:val="0"/>
        <w:autoSpaceDN w:val="0"/>
        <w:adjustRightInd w:val="0"/>
        <w:spacing w:after="0" w:line="240" w:lineRule="auto"/>
        <w:jc w:val="both"/>
        <w:rPr>
          <w:rFonts w:ascii="Arial" w:hAnsi="Arial" w:cs="Arial"/>
          <w:highlight w:val="white"/>
        </w:rPr>
      </w:pPr>
      <w:r w:rsidRPr="00B675B4">
        <w:rPr>
          <w:rFonts w:ascii="Arial" w:hAnsi="Arial" w:cs="Arial"/>
          <w:highlight w:val="white"/>
        </w:rPr>
        <w:t>Wymienione dokumenty są załącznikami do niniejszej SIWZ.</w:t>
      </w:r>
    </w:p>
    <w:p w:rsidR="008B3895" w:rsidRPr="00B675B4" w:rsidRDefault="008B3895" w:rsidP="008B3895">
      <w:pPr>
        <w:widowControl w:val="0"/>
        <w:autoSpaceDE w:val="0"/>
        <w:autoSpaceDN w:val="0"/>
        <w:adjustRightInd w:val="0"/>
        <w:spacing w:after="0" w:line="240" w:lineRule="auto"/>
        <w:jc w:val="both"/>
        <w:rPr>
          <w:rFonts w:ascii="Arial" w:hAnsi="Arial" w:cs="Arial"/>
          <w:bCs/>
        </w:rPr>
      </w:pPr>
    </w:p>
    <w:p w:rsidR="008B3895" w:rsidRPr="00B675B4" w:rsidRDefault="008B3895" w:rsidP="008B3895">
      <w:pPr>
        <w:widowControl w:val="0"/>
        <w:autoSpaceDE w:val="0"/>
        <w:autoSpaceDN w:val="0"/>
        <w:adjustRightInd w:val="0"/>
        <w:spacing w:after="0" w:line="240" w:lineRule="auto"/>
        <w:jc w:val="both"/>
        <w:rPr>
          <w:rFonts w:ascii="Arial" w:hAnsi="Arial" w:cs="Arial"/>
        </w:rPr>
      </w:pPr>
      <w:r w:rsidRPr="00B675B4">
        <w:rPr>
          <w:rFonts w:ascii="Arial" w:hAnsi="Arial" w:cs="Arial"/>
          <w:bCs/>
        </w:rPr>
        <w:t xml:space="preserve">3.6. Oferowane produkty i materiały muszą spełniać wszystkie parametry określone </w:t>
      </w:r>
      <w:r w:rsidRPr="00B675B4">
        <w:rPr>
          <w:rFonts w:ascii="Arial" w:hAnsi="Arial" w:cs="Arial"/>
          <w:bCs/>
        </w:rPr>
        <w:br/>
        <w:t xml:space="preserve">w </w:t>
      </w:r>
      <w:r w:rsidR="00562F52" w:rsidRPr="00B675B4">
        <w:rPr>
          <w:rFonts w:ascii="Arial" w:hAnsi="Arial" w:cs="Arial"/>
          <w:bCs/>
        </w:rPr>
        <w:t>dokumentacji technicznej – projekcie wykonawczym</w:t>
      </w:r>
      <w:r w:rsidRPr="00B675B4">
        <w:rPr>
          <w:rFonts w:ascii="Arial" w:hAnsi="Arial" w:cs="Arial"/>
          <w:bCs/>
        </w:rPr>
        <w:t xml:space="preserve"> stanowiącym załącznik do SIWZ oraz muszą być fabrycznie nowe, pochodzić z legalnego źródła. Mus</w:t>
      </w:r>
      <w:r w:rsidR="00562F52" w:rsidRPr="00B675B4">
        <w:rPr>
          <w:rFonts w:ascii="Arial" w:hAnsi="Arial" w:cs="Arial"/>
          <w:bCs/>
        </w:rPr>
        <w:t xml:space="preserve">zą posiadać odpowiednie atesty </w:t>
      </w:r>
      <w:r w:rsidRPr="00B675B4">
        <w:rPr>
          <w:rFonts w:ascii="Arial" w:hAnsi="Arial" w:cs="Arial"/>
          <w:bCs/>
        </w:rPr>
        <w:t xml:space="preserve">i certyfikaty oraz spełniać normy bezpieczeństwa. Muszą być oznakowane zgodnie </w:t>
      </w:r>
      <w:r w:rsidRPr="00B675B4">
        <w:rPr>
          <w:rFonts w:ascii="Arial" w:hAnsi="Arial" w:cs="Arial"/>
          <w:bCs/>
        </w:rPr>
        <w:br/>
        <w:t xml:space="preserve">z wymogami wynikającymi z norm EN i PN. </w:t>
      </w:r>
      <w:r w:rsidRPr="00B675B4">
        <w:rPr>
          <w:rFonts w:ascii="Arial" w:hAnsi="Arial" w:cs="Arial"/>
          <w:highlight w:val="white"/>
        </w:rPr>
        <w:t xml:space="preserve">Wykonawca wykona przedmiot zamówienia </w:t>
      </w:r>
      <w:r w:rsidRPr="00B675B4">
        <w:rPr>
          <w:rFonts w:ascii="Arial" w:hAnsi="Arial" w:cs="Arial"/>
          <w:highlight w:val="white"/>
        </w:rPr>
        <w:br/>
        <w:t xml:space="preserve">z materiałów - wyrobów dopuszczonych do używania w budownictwie w rozumieniu ustawy </w:t>
      </w:r>
      <w:r w:rsidRPr="00B675B4">
        <w:rPr>
          <w:rFonts w:ascii="Arial" w:hAnsi="Arial" w:cs="Arial"/>
          <w:highlight w:val="white"/>
        </w:rPr>
        <w:br/>
        <w:t>z dnia 7 lipca 1994 r. Prawo</w:t>
      </w:r>
      <w:r w:rsidR="00086F13" w:rsidRPr="00B675B4">
        <w:rPr>
          <w:rFonts w:ascii="Arial" w:hAnsi="Arial" w:cs="Arial"/>
          <w:highlight w:val="white"/>
        </w:rPr>
        <w:t xml:space="preserve"> budowlane (j. t.  Dz. U. z 2018</w:t>
      </w:r>
      <w:r w:rsidRPr="00B675B4">
        <w:rPr>
          <w:rFonts w:ascii="Arial" w:hAnsi="Arial" w:cs="Arial"/>
          <w:highlight w:val="white"/>
        </w:rPr>
        <w:t xml:space="preserve">r. poz. </w:t>
      </w:r>
      <w:r w:rsidR="00086F13" w:rsidRPr="00B675B4">
        <w:rPr>
          <w:rFonts w:ascii="Arial" w:hAnsi="Arial" w:cs="Arial"/>
          <w:highlight w:val="white"/>
        </w:rPr>
        <w:t>12</w:t>
      </w:r>
      <w:r w:rsidRPr="00B675B4">
        <w:rPr>
          <w:rFonts w:ascii="Arial" w:hAnsi="Arial" w:cs="Arial"/>
          <w:highlight w:val="white"/>
        </w:rPr>
        <w:t>0</w:t>
      </w:r>
      <w:r w:rsidR="00086F13" w:rsidRPr="00B675B4">
        <w:rPr>
          <w:rFonts w:ascii="Arial" w:hAnsi="Arial" w:cs="Arial"/>
          <w:highlight w:val="white"/>
        </w:rPr>
        <w:t>2</w:t>
      </w:r>
      <w:r w:rsidRPr="00B675B4">
        <w:rPr>
          <w:rFonts w:ascii="Arial" w:hAnsi="Arial" w:cs="Arial"/>
          <w:highlight w:val="white"/>
        </w:rPr>
        <w:t xml:space="preserve"> ze zm.) oraz ustawy </w:t>
      </w:r>
      <w:r w:rsidRPr="00B675B4">
        <w:rPr>
          <w:rFonts w:ascii="Arial" w:hAnsi="Arial" w:cs="Arial"/>
          <w:highlight w:val="white"/>
        </w:rPr>
        <w:br/>
        <w:t>z dnia 16 kwietnia 2004r. o wyrob</w:t>
      </w:r>
      <w:r w:rsidR="00086F13" w:rsidRPr="00B675B4">
        <w:rPr>
          <w:rFonts w:ascii="Arial" w:hAnsi="Arial" w:cs="Arial"/>
          <w:highlight w:val="white"/>
        </w:rPr>
        <w:t>ach budowlanych ( Dz. U. z 2016r. poz. 1570</w:t>
      </w:r>
      <w:r w:rsidRPr="00B675B4">
        <w:rPr>
          <w:rFonts w:ascii="Arial" w:hAnsi="Arial" w:cs="Arial"/>
          <w:highlight w:val="white"/>
        </w:rPr>
        <w:t xml:space="preserve"> ze zm.) oraz innych przepisów, o ile mają zastosowanie</w:t>
      </w:r>
      <w:r w:rsidRPr="00B675B4">
        <w:rPr>
          <w:rFonts w:ascii="Arial" w:hAnsi="Arial" w:cs="Arial"/>
        </w:rPr>
        <w:t>.</w:t>
      </w:r>
    </w:p>
    <w:p w:rsidR="008B3895" w:rsidRPr="00B675B4" w:rsidRDefault="008B3895" w:rsidP="008B3895">
      <w:pPr>
        <w:widowControl w:val="0"/>
        <w:autoSpaceDE w:val="0"/>
        <w:autoSpaceDN w:val="0"/>
        <w:adjustRightInd w:val="0"/>
        <w:spacing w:after="0" w:line="240" w:lineRule="auto"/>
        <w:jc w:val="both"/>
        <w:rPr>
          <w:rFonts w:ascii="Arial" w:hAnsi="Arial" w:cs="Arial"/>
          <w:bCs/>
        </w:rPr>
      </w:pPr>
    </w:p>
    <w:p w:rsidR="008B3895" w:rsidRPr="00B675B4" w:rsidRDefault="008B3895" w:rsidP="008B3895">
      <w:pPr>
        <w:widowControl w:val="0"/>
        <w:autoSpaceDE w:val="0"/>
        <w:autoSpaceDN w:val="0"/>
        <w:adjustRightInd w:val="0"/>
        <w:spacing w:after="0" w:line="240" w:lineRule="auto"/>
        <w:jc w:val="both"/>
        <w:rPr>
          <w:rFonts w:ascii="Arial" w:hAnsi="Arial" w:cs="Arial"/>
          <w:bCs/>
        </w:rPr>
      </w:pPr>
      <w:r w:rsidRPr="00B675B4">
        <w:rPr>
          <w:rFonts w:ascii="Arial" w:hAnsi="Arial" w:cs="Arial"/>
          <w:bCs/>
        </w:rPr>
        <w:t xml:space="preserve">3.7. Wszystkie wymagane parametry robót opisane w załącznikach do SIWZ są wymaganiami minimalnymi. Zamawiający akceptuje rozwiązania o parametrach równoważnych lub lepszych, bez utraty funkcjonalności i wydajności pod warunkiem </w:t>
      </w:r>
      <w:r w:rsidRPr="00B675B4">
        <w:rPr>
          <w:rFonts w:ascii="Arial" w:hAnsi="Arial" w:cs="Arial"/>
          <w:bCs/>
        </w:rPr>
        <w:lastRenderedPageBreak/>
        <w:t>wykazania równoważności.</w:t>
      </w:r>
    </w:p>
    <w:p w:rsidR="008B3895" w:rsidRPr="00B675B4" w:rsidRDefault="008B3895" w:rsidP="008B3895">
      <w:pPr>
        <w:widowControl w:val="0"/>
        <w:autoSpaceDE w:val="0"/>
        <w:autoSpaceDN w:val="0"/>
        <w:adjustRightInd w:val="0"/>
        <w:spacing w:after="0" w:line="240" w:lineRule="auto"/>
        <w:jc w:val="both"/>
        <w:rPr>
          <w:rFonts w:ascii="Arial" w:hAnsi="Arial" w:cs="Arial"/>
          <w:bCs/>
        </w:rPr>
      </w:pPr>
    </w:p>
    <w:p w:rsidR="008B3895" w:rsidRPr="00B675B4" w:rsidRDefault="008B3895" w:rsidP="008B3895">
      <w:pPr>
        <w:tabs>
          <w:tab w:val="left" w:pos="792"/>
        </w:tabs>
        <w:spacing w:before="60" w:after="60"/>
        <w:jc w:val="both"/>
        <w:rPr>
          <w:rFonts w:ascii="Arial" w:hAnsi="Arial" w:cs="Arial"/>
          <w:b/>
          <w:strike/>
          <w:highlight w:val="white"/>
        </w:rPr>
      </w:pPr>
      <w:r w:rsidRPr="00B675B4">
        <w:rPr>
          <w:rFonts w:ascii="Arial" w:hAnsi="Arial" w:cs="Arial"/>
          <w:bCs/>
        </w:rPr>
        <w:t xml:space="preserve">3.8. </w:t>
      </w:r>
      <w:r w:rsidRPr="00B675B4">
        <w:rPr>
          <w:rFonts w:ascii="Arial" w:hAnsi="Arial" w:cs="Arial"/>
          <w:highlight w:val="white"/>
        </w:rPr>
        <w:t>Zaleca się, aby wykonawca dokonał wizji lokalnej w terenie gdzie mają być wykonywane roboty budowlane oraz uzyskał na swoją odpowiedzialność i ryzyko wszelkie istotne informacje, które mogą być konieczne do przygotowania oferty. Wizja lokalna zostaje dokonana na koszt Wykonawcy.</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rPr>
          <w:rStyle w:val="text2"/>
        </w:rPr>
      </w:pPr>
      <w:r w:rsidRPr="00D35834">
        <w:rPr>
          <w:rStyle w:val="text2"/>
          <w:rFonts w:ascii="Arial" w:hAnsi="Arial" w:cs="Arial"/>
        </w:rPr>
        <w:t>3.9.  Kody wspólnego słownika zamówień publicznych:</w:t>
      </w:r>
    </w:p>
    <w:p w:rsidR="008B3895" w:rsidRPr="00D35834" w:rsidRDefault="008B3895" w:rsidP="008B3895">
      <w:pPr>
        <w:widowControl w:val="0"/>
        <w:autoSpaceDE w:val="0"/>
        <w:autoSpaceDN w:val="0"/>
        <w:adjustRightInd w:val="0"/>
        <w:spacing w:after="0" w:line="240" w:lineRule="auto"/>
        <w:rPr>
          <w:rStyle w:val="text2"/>
          <w:rFonts w:ascii="Arial" w:hAnsi="Arial" w:cs="Arial"/>
        </w:rPr>
      </w:pPr>
    </w:p>
    <w:p w:rsidR="008B3895" w:rsidRPr="00D35834" w:rsidRDefault="00A74AF0" w:rsidP="001D7C93">
      <w:pPr>
        <w:widowControl w:val="0"/>
        <w:autoSpaceDE w:val="0"/>
        <w:autoSpaceDN w:val="0"/>
        <w:adjustRightInd w:val="0"/>
        <w:spacing w:after="0" w:line="240" w:lineRule="auto"/>
        <w:rPr>
          <w:rFonts w:ascii="Arial" w:hAnsi="Arial" w:cs="Arial"/>
        </w:rPr>
      </w:pPr>
      <w:r w:rsidRPr="00D35834">
        <w:rPr>
          <w:rStyle w:val="text2"/>
          <w:rFonts w:ascii="Arial" w:hAnsi="Arial" w:cs="Arial"/>
        </w:rPr>
        <w:t xml:space="preserve">45000000-7 </w:t>
      </w:r>
      <w:r w:rsidRPr="00D35834">
        <w:rPr>
          <w:rFonts w:ascii="Arial" w:hAnsi="Arial" w:cs="Arial"/>
        </w:rPr>
        <w:t>roboty budowlane</w:t>
      </w:r>
    </w:p>
    <w:p w:rsidR="008B3895" w:rsidRPr="00D35834" w:rsidRDefault="00B675B4" w:rsidP="00A74AF0">
      <w:pPr>
        <w:tabs>
          <w:tab w:val="left" w:pos="792"/>
        </w:tabs>
        <w:spacing w:after="0"/>
        <w:jc w:val="both"/>
        <w:rPr>
          <w:rFonts w:ascii="Arial" w:hAnsi="Arial" w:cs="Arial"/>
        </w:rPr>
      </w:pPr>
      <w:r w:rsidRPr="00D35834">
        <w:rPr>
          <w:rFonts w:ascii="Arial" w:hAnsi="Arial" w:cs="Arial"/>
        </w:rPr>
        <w:t xml:space="preserve">45212000-6 </w:t>
      </w:r>
      <w:r w:rsidR="00A74AF0" w:rsidRPr="00D35834">
        <w:rPr>
          <w:rFonts w:ascii="Arial" w:hAnsi="Arial" w:cs="Arial"/>
        </w:rPr>
        <w:t>roboty budowlane w zakresie budowy wypoczynkowych, sportowych, kulturalnych, hotelowych i restauracyjnych obiektów budowlanych</w:t>
      </w:r>
    </w:p>
    <w:p w:rsidR="001D7C93" w:rsidRPr="00D35834" w:rsidRDefault="001D7C93" w:rsidP="00A74AF0">
      <w:pPr>
        <w:tabs>
          <w:tab w:val="left" w:pos="792"/>
        </w:tabs>
        <w:spacing w:after="0"/>
        <w:jc w:val="both"/>
      </w:pPr>
      <w:r w:rsidRPr="00D35834">
        <w:rPr>
          <w:rFonts w:ascii="Arial" w:hAnsi="Arial" w:cs="Arial"/>
        </w:rPr>
        <w:t>45212300-9 roboty budowlane w zakresie budowy artystycznych i kulturalnych obiektów budowlanych.</w:t>
      </w:r>
    </w:p>
    <w:p w:rsidR="00A74AF0" w:rsidRPr="00D35834" w:rsidRDefault="00A74AF0" w:rsidP="00A74AF0">
      <w:pPr>
        <w:tabs>
          <w:tab w:val="left" w:pos="792"/>
        </w:tabs>
        <w:spacing w:after="0"/>
        <w:jc w:val="both"/>
        <w:rPr>
          <w:rStyle w:val="text2"/>
        </w:rPr>
      </w:pPr>
    </w:p>
    <w:p w:rsidR="008B3895" w:rsidRPr="00D35834" w:rsidRDefault="008B3895" w:rsidP="008B3895">
      <w:pPr>
        <w:widowControl w:val="0"/>
        <w:autoSpaceDE w:val="0"/>
        <w:autoSpaceDN w:val="0"/>
        <w:adjustRightInd w:val="0"/>
        <w:spacing w:after="0" w:line="240" w:lineRule="auto"/>
        <w:jc w:val="both"/>
        <w:rPr>
          <w:bCs/>
        </w:rPr>
      </w:pPr>
      <w:r w:rsidRPr="00D35834">
        <w:rPr>
          <w:rFonts w:ascii="Arial" w:hAnsi="Arial" w:cs="Arial"/>
          <w:bCs/>
        </w:rPr>
        <w:t xml:space="preserve">3.10.  Wymagana jest należyta staranność przy realizacji zobowiązań umowy, rozumiana jako staranność profesjonalisty w działalności objętej przedmiotem niniejszego zamówienia.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3.11. Zamawiający nie ponosi odpowiedzialności za szkody wyrządzone przez Wykonawcę podczas wykonywania przedmiotu zamówienia.</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3.12. Wykonawca jest odpowiedzialny za jakość robót, zgodność z wymogami wynikającymi z przepisów bezpieczeństwa norm EN i PN i przepisów Prawa budowlanego oraz za przebieg i terminowe wykonanie zamówienia do czasu wygaśnięcia zobowiązań Wykonawcy wobec Zamawiającego.</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3.13. Ustalenia i decyzje dotyczące wykonywania zamówienia uzgadniane będą przez Wykonawcę z ustanowionym przedstawicielem Zamawiającego.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3.14. Wykonawca określi numery telefonów kontaktowych i numerów fax. oraz dokona innych ustaleń niezbędnych dla sprawnego i terminowego wykonania zamówienia.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3.15. Wykonawca obejmuje gwarancją i rękojmią całość przedmiotu zamówienia przez okres wskazany w ofercie. Okres gwarancji i rękojmi robót budowlanych stanowi kryterium oceny ofert i zostanie określony po wyborze najkorzystniejszej oferty. Przez całość przedmiotu zamówienia Zamawiający rozumie wszystkie opracowane projekty i wykonane roboty związane z zamówieniem łącznie z wbudowanymi materiałami zastosowanymi do zrealizowania zadania.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3.16. Reklamacje dotyczące stwierdzonych usterek, wad, oraz awarii załatwiane będą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z należytą starannością w terminie do 3 dni od dnia ich zgłoszenia Wykonawcy.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3.17. Udzielona przez Wykonawcę gwarancja i rękojmia obejmuje również zakresy zamówienia wykonane przez podwykonawców o ile podwykonawcy będą występować </w:t>
      </w:r>
      <w:r w:rsidRPr="00D35834">
        <w:rPr>
          <w:rFonts w:ascii="Arial" w:hAnsi="Arial" w:cs="Arial"/>
          <w:bCs/>
        </w:rPr>
        <w:br/>
        <w:t xml:space="preserve">w realizacji zadania. Za spełnienie ewentualnych roszczeń Zamawiającego związanych </w:t>
      </w:r>
      <w:r w:rsidRPr="00D35834">
        <w:rPr>
          <w:rFonts w:ascii="Arial" w:hAnsi="Arial" w:cs="Arial"/>
          <w:bCs/>
        </w:rPr>
        <w:br/>
        <w:t>z udzieloną gwarancją i rękojmią odpowiada Wykonawca solidarnie z podwykonawcą.</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3.18. Termin obowiązywania gwarancji i rękojmi liczony będzie od daty odbioru końcowego bez zastrzeżeń całości zamówienia.</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3.19. W ramach realizacji zamówienia w okresie obowiązywania gwarancji i rękojmi  Wykonawca na zasadach określonych w umowie, w ramach wynagrodzenia ryczałtowego,   zobowiązany będzie do wykonania przeglądu technicznego, napraw i konserwacji.</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ind w:right="-142"/>
        <w:rPr>
          <w:rFonts w:ascii="Arial" w:hAnsi="Arial" w:cs="Arial"/>
          <w:bCs/>
        </w:rPr>
      </w:pPr>
      <w:r w:rsidRPr="00D35834">
        <w:rPr>
          <w:rFonts w:ascii="Arial" w:hAnsi="Arial" w:cs="Arial"/>
          <w:bCs/>
        </w:rPr>
        <w:t>3.20. W przypadku uchylania się od obowiązku o którym mowa w pkt 3.19 Zamawiający może zlecić wykonanie przeglądów technicznych, napraw i konserwacji na koszt Wykonawcy.</w:t>
      </w:r>
    </w:p>
    <w:p w:rsidR="008B3895" w:rsidRPr="00D35834" w:rsidRDefault="008B3895" w:rsidP="008B3895">
      <w:pPr>
        <w:ind w:right="-142"/>
        <w:rPr>
          <w:rFonts w:ascii="Arial" w:hAnsi="Arial" w:cs="Arial"/>
          <w:bCs/>
        </w:rPr>
      </w:pPr>
      <w:r w:rsidRPr="00D35834">
        <w:rPr>
          <w:rFonts w:ascii="Arial" w:hAnsi="Arial" w:cs="Arial"/>
          <w:bCs/>
        </w:rPr>
        <w:t>3.21. Wymagania, dotyczące zatrudnienia przez Wykonawcę lub podwykonawcę na podstawie umowy o pracę osób wykonujących wskazane  przez Zamawiającego czynności, zostały określone w pkt. 27 niniejszej SIWZ.</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3.22. Jeżeli w opisie przedmiotu zamówienia lub załącznikach do SIWZ znajdują się jakiekolwiek znaki towarowe, patenty czy inne prawa zastrzeżone lub wyłączne, lub też określone jest pochodzenie materiałów  – należy przyjąć, że Zamawiający, ze względu na specyfikę przedmiotu zamówienia, podał taki opis ze wskazaniem na typ i dopuszcza zastosowanie materiałów i towarów równoważnych:</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 pod względem funkcjonalnym, tj. tak wykonanych, że umożliwią na etapie ich eksploatacji osiągnięcie zakładanych parametrów - w trakcie użytkowania, takich jak przy użyciu </w:t>
      </w:r>
      <w:r w:rsidRPr="00D35834">
        <w:rPr>
          <w:rFonts w:ascii="Arial" w:hAnsi="Arial" w:cs="Arial"/>
          <w:bCs/>
        </w:rPr>
        <w:br/>
        <w:t xml:space="preserve">o parametrach referencyjnych, </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o parametrach techniczno-użytkowych nie gorszych niż te podane w opisie przedmiotu zamówienia</w:t>
      </w:r>
      <w:r w:rsidRPr="00D35834">
        <w:t xml:space="preserve"> </w:t>
      </w:r>
      <w:r w:rsidRPr="00D35834">
        <w:rPr>
          <w:rFonts w:ascii="Arial" w:hAnsi="Arial" w:cs="Arial"/>
          <w:bCs/>
        </w:rPr>
        <w:t>lub załącznikach do SIWZ tj. tak wykonane, że posiadają równoważne pod względem technicznym - budowę i wyposażenie - jak o podanych parametrach referencyjnych.</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 xml:space="preserve">W przypadku złożenia oferty zawierającej zastosowanie rozwiązań równoważnych do opisywanych przez Zamawiającego, obowiązek udowodnienia ich równoważności </w:t>
      </w:r>
      <w:r w:rsidRPr="00D35834">
        <w:rPr>
          <w:rFonts w:ascii="Arial" w:hAnsi="Arial" w:cs="Arial"/>
          <w:bCs/>
        </w:rPr>
        <w:br/>
        <w:t>z wymaganiami wskazanymi przez Zamawiającego, leży po stronie Wykonawcy/-ów.</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Cs/>
        </w:rPr>
      </w:pPr>
      <w:r w:rsidRPr="00D35834">
        <w:rPr>
          <w:rFonts w:ascii="Arial" w:hAnsi="Arial" w:cs="Arial"/>
          <w:bCs/>
        </w:rPr>
        <w:t>3.23. W formularzu ofertowym Wykonawca ma obowiązek zastosować właściwą stawkę podatku od towarów i usług VAT zgodni</w:t>
      </w:r>
      <w:r w:rsidR="003F0467" w:rsidRPr="00D35834">
        <w:rPr>
          <w:rFonts w:ascii="Arial" w:hAnsi="Arial" w:cs="Arial"/>
          <w:bCs/>
        </w:rPr>
        <w:t xml:space="preserve">e z Ustawą z dnia 11 marca 2004r. </w:t>
      </w:r>
      <w:r w:rsidRPr="00D35834">
        <w:rPr>
          <w:rFonts w:ascii="Arial" w:hAnsi="Arial" w:cs="Arial"/>
          <w:bCs/>
        </w:rPr>
        <w:t>o podatku od to</w:t>
      </w:r>
      <w:r w:rsidR="003F0467" w:rsidRPr="00D35834">
        <w:rPr>
          <w:rFonts w:ascii="Arial" w:hAnsi="Arial" w:cs="Arial"/>
          <w:bCs/>
        </w:rPr>
        <w:t>warów i usług (t. j. Dz. U. 2017 poz. 1221</w:t>
      </w:r>
      <w:r w:rsidRPr="00D35834">
        <w:rPr>
          <w:rFonts w:ascii="Arial" w:hAnsi="Arial" w:cs="Arial"/>
          <w:bCs/>
        </w:rPr>
        <w:t xml:space="preserve"> ze zm.).</w:t>
      </w:r>
    </w:p>
    <w:p w:rsidR="008B3895" w:rsidRPr="00D35834" w:rsidRDefault="008B3895" w:rsidP="008B3895">
      <w:pPr>
        <w:widowControl w:val="0"/>
        <w:autoSpaceDE w:val="0"/>
        <w:autoSpaceDN w:val="0"/>
        <w:adjustRightInd w:val="0"/>
        <w:spacing w:after="0" w:line="240" w:lineRule="auto"/>
        <w:jc w:val="both"/>
        <w:rPr>
          <w:rFonts w:ascii="Arial" w:hAnsi="Arial" w:cs="Arial"/>
          <w:bCs/>
        </w:rPr>
      </w:pPr>
    </w:p>
    <w:p w:rsidR="008B3895" w:rsidRPr="00D35834" w:rsidRDefault="008B3895" w:rsidP="008B3895">
      <w:pPr>
        <w:widowControl w:val="0"/>
        <w:autoSpaceDE w:val="0"/>
        <w:autoSpaceDN w:val="0"/>
        <w:adjustRightInd w:val="0"/>
        <w:spacing w:after="0" w:line="240" w:lineRule="auto"/>
        <w:jc w:val="both"/>
        <w:rPr>
          <w:rFonts w:ascii="Arial" w:hAnsi="Arial" w:cs="Arial"/>
          <w:b/>
          <w:bCs/>
          <w:u w:val="single"/>
        </w:rPr>
      </w:pPr>
      <w:r w:rsidRPr="00D35834">
        <w:rPr>
          <w:rFonts w:ascii="Arial" w:hAnsi="Arial" w:cs="Arial"/>
          <w:b/>
          <w:bCs/>
          <w:u w:val="single"/>
        </w:rPr>
        <w:t>4. Termin wykonania zamówienia</w:t>
      </w:r>
    </w:p>
    <w:p w:rsidR="00C433FE" w:rsidRPr="00D35834" w:rsidRDefault="00C433FE" w:rsidP="00C433FE">
      <w:pPr>
        <w:widowControl w:val="0"/>
        <w:autoSpaceDE w:val="0"/>
        <w:autoSpaceDN w:val="0"/>
        <w:adjustRightInd w:val="0"/>
        <w:spacing w:after="0" w:line="240" w:lineRule="auto"/>
        <w:jc w:val="both"/>
        <w:rPr>
          <w:rFonts w:ascii="Arial" w:hAnsi="Arial" w:cs="Arial"/>
          <w:b/>
          <w:bCs/>
        </w:rPr>
      </w:pPr>
    </w:p>
    <w:p w:rsidR="00C433FE" w:rsidRPr="00D35834" w:rsidRDefault="00C433FE" w:rsidP="00C433FE">
      <w:pPr>
        <w:pStyle w:val="Tekstpodstawowy"/>
        <w:spacing w:after="0" w:line="240" w:lineRule="auto"/>
        <w:ind w:left="0" w:firstLine="0"/>
        <w:jc w:val="left"/>
        <w:rPr>
          <w:rFonts w:ascii="Arial" w:hAnsi="Arial" w:cs="Arial"/>
        </w:rPr>
      </w:pPr>
      <w:r w:rsidRPr="00D35834">
        <w:rPr>
          <w:rFonts w:ascii="Arial" w:hAnsi="Arial" w:cs="Arial"/>
        </w:rPr>
        <w:t>4.1. Termin rozpoczęcia przedmiotu umowy ustala się na dzień podpisania umowy.</w:t>
      </w:r>
    </w:p>
    <w:p w:rsidR="009C0433" w:rsidRPr="00D35834" w:rsidRDefault="009C0433" w:rsidP="009C0433">
      <w:pPr>
        <w:pStyle w:val="Tekstpodstawowy"/>
        <w:spacing w:after="0" w:line="240" w:lineRule="auto"/>
        <w:ind w:left="0" w:firstLine="0"/>
        <w:jc w:val="both"/>
        <w:rPr>
          <w:rFonts w:ascii="Arial" w:hAnsi="Arial" w:cs="Arial"/>
        </w:rPr>
      </w:pPr>
      <w:r w:rsidRPr="00D35834">
        <w:rPr>
          <w:rFonts w:ascii="Arial" w:hAnsi="Arial" w:cs="Arial"/>
        </w:rPr>
        <w:t>4.2. Termin zakończenia pr</w:t>
      </w:r>
      <w:r w:rsidR="00D35834" w:rsidRPr="00D35834">
        <w:rPr>
          <w:rFonts w:ascii="Arial" w:hAnsi="Arial" w:cs="Arial"/>
        </w:rPr>
        <w:t>zedmiotu umowy ustala się na: 31 marca</w:t>
      </w:r>
      <w:r w:rsidRPr="00D35834">
        <w:rPr>
          <w:rFonts w:ascii="Arial" w:hAnsi="Arial" w:cs="Arial"/>
        </w:rPr>
        <w:t xml:space="preserve"> 2020 roku.</w:t>
      </w:r>
      <w:r w:rsidRPr="00D35834">
        <w:rPr>
          <w:rFonts w:ascii="Arial" w:hAnsi="Arial" w:cs="Arial"/>
          <w:bCs/>
        </w:rPr>
        <w:t xml:space="preserve">  </w:t>
      </w:r>
    </w:p>
    <w:p w:rsidR="009C0433" w:rsidRPr="00D35834" w:rsidRDefault="009C0433" w:rsidP="009C0433">
      <w:pPr>
        <w:spacing w:after="0"/>
        <w:ind w:right="-709"/>
        <w:rPr>
          <w:rFonts w:ascii="Arial" w:hAnsi="Arial" w:cs="Arial"/>
        </w:rPr>
      </w:pPr>
      <w:r w:rsidRPr="00D35834">
        <w:rPr>
          <w:rFonts w:ascii="Arial" w:hAnsi="Arial" w:cs="Arial"/>
          <w:bCs/>
        </w:rPr>
        <w:t xml:space="preserve">4.3. </w:t>
      </w:r>
      <w:r w:rsidRPr="00D35834">
        <w:rPr>
          <w:rFonts w:ascii="Arial" w:hAnsi="Arial" w:cs="Arial"/>
        </w:rPr>
        <w:t>Realizacja inwestycji nastąpi w dwóch etapach:</w:t>
      </w:r>
    </w:p>
    <w:p w:rsidR="009C0433" w:rsidRPr="00D35834" w:rsidRDefault="009C0433" w:rsidP="00C65558">
      <w:pPr>
        <w:pStyle w:val="Tekstpodstawowy"/>
        <w:spacing w:after="0" w:line="240" w:lineRule="auto"/>
        <w:ind w:left="708" w:firstLine="0"/>
        <w:jc w:val="both"/>
        <w:rPr>
          <w:rFonts w:ascii="Arial" w:hAnsi="Arial" w:cs="Arial"/>
        </w:rPr>
      </w:pPr>
      <w:r w:rsidRPr="00D35834">
        <w:rPr>
          <w:rFonts w:ascii="Arial" w:hAnsi="Arial" w:cs="Arial"/>
        </w:rPr>
        <w:t xml:space="preserve">I etap w terminie do 10.12.2019r. </w:t>
      </w:r>
      <w:r w:rsidR="00C65558" w:rsidRPr="00D35834">
        <w:rPr>
          <w:rFonts w:ascii="Arial" w:hAnsi="Arial" w:cs="Arial"/>
        </w:rPr>
        <w:t>–</w:t>
      </w:r>
      <w:r w:rsidRPr="00D35834">
        <w:rPr>
          <w:rFonts w:ascii="Arial" w:hAnsi="Arial" w:cs="Arial"/>
        </w:rPr>
        <w:t xml:space="preserve"> </w:t>
      </w:r>
      <w:r w:rsidR="00C65558" w:rsidRPr="00D35834">
        <w:rPr>
          <w:rFonts w:ascii="Arial" w:hAnsi="Arial" w:cs="Arial"/>
        </w:rPr>
        <w:t>roboty o wartości minimum 34.000,00</w:t>
      </w:r>
      <w:r w:rsidR="0068734E" w:rsidRPr="00D35834">
        <w:rPr>
          <w:rFonts w:ascii="Arial" w:hAnsi="Arial" w:cs="Arial"/>
        </w:rPr>
        <w:t>zł</w:t>
      </w:r>
      <w:r w:rsidR="00C65558" w:rsidRPr="00D35834">
        <w:rPr>
          <w:rFonts w:ascii="Arial" w:hAnsi="Arial" w:cs="Arial"/>
        </w:rPr>
        <w:t xml:space="preserve"> brutto.</w:t>
      </w:r>
      <w:r w:rsidR="00C65558" w:rsidRPr="00D35834">
        <w:rPr>
          <w:rFonts w:ascii="Arial" w:hAnsi="Arial" w:cs="Arial"/>
        </w:rPr>
        <w:br/>
        <w:t>Płatność o wartości maksymalnej 34.000,00</w:t>
      </w:r>
      <w:r w:rsidR="0068734E" w:rsidRPr="00D35834">
        <w:rPr>
          <w:rFonts w:ascii="Arial" w:hAnsi="Arial" w:cs="Arial"/>
        </w:rPr>
        <w:t>zł</w:t>
      </w:r>
      <w:r w:rsidR="00D35834" w:rsidRPr="00D35834">
        <w:rPr>
          <w:rFonts w:ascii="Arial" w:hAnsi="Arial" w:cs="Arial"/>
        </w:rPr>
        <w:t xml:space="preserve"> brutto nastąpi</w:t>
      </w:r>
      <w:r w:rsidR="00C65558" w:rsidRPr="00D35834">
        <w:rPr>
          <w:rFonts w:ascii="Arial" w:hAnsi="Arial" w:cs="Arial"/>
        </w:rPr>
        <w:t xml:space="preserve"> </w:t>
      </w:r>
      <w:r w:rsidR="0068734E" w:rsidRPr="00D35834">
        <w:rPr>
          <w:rFonts w:ascii="Arial" w:hAnsi="Arial" w:cs="Arial"/>
        </w:rPr>
        <w:t>po odebraniu wykonanych prac i wystawieniu faktury.</w:t>
      </w:r>
    </w:p>
    <w:p w:rsidR="009C0433" w:rsidRPr="00D35834" w:rsidRDefault="0096466E" w:rsidP="009C0433">
      <w:pPr>
        <w:spacing w:after="0"/>
        <w:ind w:right="-709" w:firstLine="708"/>
        <w:rPr>
          <w:rFonts w:ascii="Arial" w:hAnsi="Arial" w:cs="Arial"/>
        </w:rPr>
      </w:pPr>
      <w:r w:rsidRPr="00D35834">
        <w:rPr>
          <w:rFonts w:ascii="Arial" w:hAnsi="Arial" w:cs="Arial"/>
        </w:rPr>
        <w:t>II etap w terminie do 31.03</w:t>
      </w:r>
      <w:r w:rsidR="009C0433" w:rsidRPr="00D35834">
        <w:rPr>
          <w:rFonts w:ascii="Arial" w:hAnsi="Arial" w:cs="Arial"/>
        </w:rPr>
        <w:t>.20</w:t>
      </w:r>
      <w:r w:rsidRPr="00D35834">
        <w:rPr>
          <w:rFonts w:ascii="Arial" w:hAnsi="Arial" w:cs="Arial"/>
        </w:rPr>
        <w:t>20</w:t>
      </w:r>
      <w:r w:rsidR="009C0433" w:rsidRPr="00D35834">
        <w:rPr>
          <w:rFonts w:ascii="Arial" w:hAnsi="Arial" w:cs="Arial"/>
        </w:rPr>
        <w:t xml:space="preserve">r. </w:t>
      </w:r>
    </w:p>
    <w:p w:rsidR="009C0433" w:rsidRPr="00F756BC" w:rsidRDefault="009C0433" w:rsidP="009C0433">
      <w:pPr>
        <w:spacing w:after="0" w:line="240" w:lineRule="auto"/>
        <w:jc w:val="both"/>
        <w:rPr>
          <w:rFonts w:ascii="Arial" w:hAnsi="Arial" w:cs="Arial"/>
        </w:rPr>
      </w:pPr>
      <w:r w:rsidRPr="00D35834">
        <w:rPr>
          <w:rFonts w:ascii="Arial" w:hAnsi="Arial" w:cs="Arial"/>
        </w:rPr>
        <w:t xml:space="preserve">4.4. Przez zakończenie przedmiotu umowy rozumie się zakończenie wszystkich robót budowlanych </w:t>
      </w:r>
      <w:r w:rsidRPr="00F756BC">
        <w:rPr>
          <w:rFonts w:ascii="Arial" w:hAnsi="Arial" w:cs="Arial"/>
        </w:rPr>
        <w:t>określonych w niniejszej SIWZ i zgłoszenie gotowości do odbioru.</w:t>
      </w:r>
    </w:p>
    <w:p w:rsidR="009C0433" w:rsidRPr="00F756BC" w:rsidRDefault="009C0433" w:rsidP="008B3895">
      <w:pPr>
        <w:pStyle w:val="Tekstpodstawowy"/>
        <w:spacing w:after="0" w:line="240" w:lineRule="auto"/>
        <w:ind w:left="0" w:firstLine="0"/>
        <w:jc w:val="left"/>
        <w:rPr>
          <w:rFonts w:ascii="Arial" w:hAnsi="Arial" w:cs="Arial"/>
        </w:rPr>
      </w:pPr>
    </w:p>
    <w:p w:rsidR="008B3895" w:rsidRPr="00F756BC" w:rsidRDefault="008B3895" w:rsidP="008B3895">
      <w:pPr>
        <w:widowControl w:val="0"/>
        <w:autoSpaceDE w:val="0"/>
        <w:autoSpaceDN w:val="0"/>
        <w:adjustRightInd w:val="0"/>
        <w:spacing w:after="0" w:line="240" w:lineRule="auto"/>
        <w:rPr>
          <w:rFonts w:ascii="Arial" w:hAnsi="Arial" w:cs="Arial"/>
          <w:b/>
          <w:bCs/>
          <w:u w:val="single"/>
        </w:rPr>
      </w:pPr>
      <w:r w:rsidRPr="00F756BC">
        <w:rPr>
          <w:rFonts w:ascii="Arial" w:hAnsi="Arial" w:cs="Arial"/>
          <w:b/>
          <w:bCs/>
          <w:u w:val="single"/>
        </w:rPr>
        <w:t>5. Warunki udziału w postępowaniu oraz opis sposobu dokonywania oceny spełnienia tych warunków</w:t>
      </w:r>
    </w:p>
    <w:p w:rsidR="008B3895" w:rsidRPr="00F756BC" w:rsidRDefault="008B3895" w:rsidP="008B3895">
      <w:pPr>
        <w:widowControl w:val="0"/>
        <w:autoSpaceDE w:val="0"/>
        <w:autoSpaceDN w:val="0"/>
        <w:adjustRightInd w:val="0"/>
        <w:spacing w:after="0" w:line="240" w:lineRule="auto"/>
        <w:rPr>
          <w:rFonts w:ascii="Arial" w:hAnsi="Arial" w:cs="Arial"/>
          <w:b/>
          <w:bCs/>
        </w:rPr>
      </w:pPr>
    </w:p>
    <w:p w:rsidR="008B3895" w:rsidRPr="00F756BC" w:rsidRDefault="008B3895" w:rsidP="008B3895">
      <w:pPr>
        <w:widowControl w:val="0"/>
        <w:autoSpaceDE w:val="0"/>
        <w:autoSpaceDN w:val="0"/>
        <w:adjustRightInd w:val="0"/>
        <w:spacing w:after="0" w:line="240" w:lineRule="auto"/>
        <w:rPr>
          <w:rFonts w:ascii="Arial" w:hAnsi="Arial" w:cs="Arial"/>
          <w:bCs/>
        </w:rPr>
      </w:pPr>
      <w:r w:rsidRPr="00F756BC">
        <w:rPr>
          <w:rFonts w:ascii="Arial" w:hAnsi="Arial" w:cs="Arial"/>
          <w:bCs/>
        </w:rPr>
        <w:t>5.1.  O udzielenie niniejszego zamówienia mogą ubiegać się Wykonawcy, którzy:</w:t>
      </w:r>
    </w:p>
    <w:p w:rsidR="008B3895" w:rsidRPr="00F756BC" w:rsidRDefault="008B3895" w:rsidP="008B3895">
      <w:pPr>
        <w:widowControl w:val="0"/>
        <w:autoSpaceDE w:val="0"/>
        <w:autoSpaceDN w:val="0"/>
        <w:adjustRightInd w:val="0"/>
        <w:spacing w:after="0" w:line="240" w:lineRule="auto"/>
        <w:rPr>
          <w:rFonts w:ascii="Arial" w:hAnsi="Arial" w:cs="Arial"/>
          <w:bCs/>
        </w:rPr>
      </w:pPr>
      <w:r w:rsidRPr="00F756BC">
        <w:rPr>
          <w:rFonts w:ascii="Arial" w:hAnsi="Arial" w:cs="Arial"/>
          <w:bCs/>
        </w:rPr>
        <w:t xml:space="preserve">         a)  Nie podlegają wykluczeniu</w:t>
      </w:r>
    </w:p>
    <w:p w:rsidR="008B3895" w:rsidRPr="00F756BC" w:rsidRDefault="008B3895" w:rsidP="008B3895">
      <w:pPr>
        <w:widowControl w:val="0"/>
        <w:autoSpaceDE w:val="0"/>
        <w:autoSpaceDN w:val="0"/>
        <w:adjustRightInd w:val="0"/>
        <w:spacing w:after="0" w:line="240" w:lineRule="auto"/>
        <w:rPr>
          <w:rFonts w:ascii="Arial" w:hAnsi="Arial" w:cs="Arial"/>
          <w:bCs/>
        </w:rPr>
      </w:pPr>
      <w:r w:rsidRPr="00F756BC">
        <w:rPr>
          <w:rFonts w:ascii="Arial" w:hAnsi="Arial" w:cs="Arial"/>
          <w:bCs/>
        </w:rPr>
        <w:t xml:space="preserve">         b)  Spełniają warunki udziału w postępowaniu</w:t>
      </w:r>
    </w:p>
    <w:p w:rsidR="008B3895" w:rsidRPr="00F756BC" w:rsidRDefault="008B3895" w:rsidP="008B3895">
      <w:pPr>
        <w:widowControl w:val="0"/>
        <w:autoSpaceDE w:val="0"/>
        <w:autoSpaceDN w:val="0"/>
        <w:adjustRightInd w:val="0"/>
        <w:spacing w:after="0" w:line="240" w:lineRule="auto"/>
        <w:rPr>
          <w:rFonts w:ascii="Arial" w:hAnsi="Arial" w:cs="Arial"/>
          <w:bCs/>
        </w:rPr>
      </w:pPr>
    </w:p>
    <w:p w:rsidR="005C71EA" w:rsidRPr="00F756BC" w:rsidRDefault="00C433FE" w:rsidP="005C71EA">
      <w:pPr>
        <w:widowControl w:val="0"/>
        <w:autoSpaceDE w:val="0"/>
        <w:autoSpaceDN w:val="0"/>
        <w:adjustRightInd w:val="0"/>
        <w:spacing w:after="0" w:line="240" w:lineRule="auto"/>
        <w:rPr>
          <w:rFonts w:ascii="Arial" w:hAnsi="Arial" w:cs="Arial"/>
        </w:rPr>
      </w:pPr>
      <w:r w:rsidRPr="00F756BC">
        <w:rPr>
          <w:rFonts w:ascii="Arial" w:hAnsi="Arial" w:cs="Arial"/>
          <w:bCs/>
        </w:rPr>
        <w:t xml:space="preserve">5.2. </w:t>
      </w:r>
      <w:r w:rsidR="005C71EA" w:rsidRPr="00F756BC">
        <w:rPr>
          <w:rFonts w:ascii="Arial" w:hAnsi="Arial" w:cs="Arial"/>
          <w:bCs/>
        </w:rPr>
        <w:t xml:space="preserve">Warunki </w:t>
      </w:r>
      <w:r w:rsidRPr="00F756BC">
        <w:rPr>
          <w:rFonts w:ascii="Arial" w:hAnsi="Arial" w:cs="Arial"/>
          <w:bCs/>
        </w:rPr>
        <w:t>udziału w postępowaniu</w:t>
      </w:r>
      <w:r w:rsidR="005C71EA" w:rsidRPr="00F756BC">
        <w:rPr>
          <w:rFonts w:ascii="Arial" w:hAnsi="Arial" w:cs="Arial"/>
          <w:bCs/>
        </w:rPr>
        <w:t xml:space="preserve"> dotyczą:</w:t>
      </w:r>
    </w:p>
    <w:p w:rsidR="005C71EA" w:rsidRPr="00F756BC" w:rsidRDefault="005C71EA" w:rsidP="005C71EA">
      <w:pPr>
        <w:widowControl w:val="0"/>
        <w:autoSpaceDE w:val="0"/>
        <w:autoSpaceDN w:val="0"/>
        <w:adjustRightInd w:val="0"/>
        <w:spacing w:after="0" w:line="240" w:lineRule="auto"/>
        <w:rPr>
          <w:rFonts w:ascii="Arial" w:hAnsi="Arial" w:cs="Arial"/>
          <w:bCs/>
        </w:rPr>
      </w:pPr>
    </w:p>
    <w:p w:rsidR="005C71EA" w:rsidRPr="00F756BC" w:rsidRDefault="005C71EA" w:rsidP="005C71EA">
      <w:pPr>
        <w:widowControl w:val="0"/>
        <w:autoSpaceDE w:val="0"/>
        <w:autoSpaceDN w:val="0"/>
        <w:adjustRightInd w:val="0"/>
        <w:spacing w:after="0" w:line="240" w:lineRule="auto"/>
        <w:rPr>
          <w:rFonts w:ascii="Arial" w:hAnsi="Arial" w:cs="Arial"/>
          <w:bCs/>
        </w:rPr>
      </w:pPr>
      <w:r w:rsidRPr="00F756BC">
        <w:rPr>
          <w:rFonts w:ascii="Arial" w:hAnsi="Arial" w:cs="Arial"/>
          <w:bCs/>
        </w:rPr>
        <w:t xml:space="preserve">    a) Kompetencji lub uprawnień do prowadzenia określonej działalności zawodowej, </w:t>
      </w:r>
    </w:p>
    <w:p w:rsidR="005C71EA" w:rsidRPr="00F756BC" w:rsidRDefault="005C71EA" w:rsidP="005C71EA">
      <w:pPr>
        <w:widowControl w:val="0"/>
        <w:autoSpaceDE w:val="0"/>
        <w:autoSpaceDN w:val="0"/>
        <w:adjustRightInd w:val="0"/>
        <w:spacing w:after="0" w:line="240" w:lineRule="auto"/>
        <w:rPr>
          <w:rFonts w:ascii="Arial" w:hAnsi="Arial" w:cs="Arial"/>
          <w:bCs/>
        </w:rPr>
      </w:pPr>
      <w:r w:rsidRPr="00F756BC">
        <w:rPr>
          <w:rFonts w:ascii="Arial" w:hAnsi="Arial" w:cs="Arial"/>
          <w:bCs/>
        </w:rPr>
        <w:t xml:space="preserve">        o ile wynika to z odrębnych przepisów. </w:t>
      </w:r>
    </w:p>
    <w:p w:rsidR="005C71EA" w:rsidRPr="00F756BC" w:rsidRDefault="005C71EA" w:rsidP="005C71EA">
      <w:pPr>
        <w:widowControl w:val="0"/>
        <w:autoSpaceDE w:val="0"/>
        <w:autoSpaceDN w:val="0"/>
        <w:adjustRightInd w:val="0"/>
        <w:spacing w:after="0" w:line="240" w:lineRule="auto"/>
        <w:rPr>
          <w:rFonts w:ascii="Arial" w:hAnsi="Arial" w:cs="Arial"/>
          <w:bCs/>
        </w:rPr>
      </w:pPr>
    </w:p>
    <w:p w:rsidR="005C71EA" w:rsidRPr="00F756BC" w:rsidRDefault="005C71EA" w:rsidP="005C71EA">
      <w:pPr>
        <w:widowControl w:val="0"/>
        <w:autoSpaceDE w:val="0"/>
        <w:autoSpaceDN w:val="0"/>
        <w:adjustRightInd w:val="0"/>
        <w:spacing w:after="0" w:line="240" w:lineRule="auto"/>
        <w:rPr>
          <w:rFonts w:ascii="Arial" w:hAnsi="Arial" w:cs="Arial"/>
          <w:bCs/>
        </w:rPr>
      </w:pPr>
      <w:r w:rsidRPr="00F756BC">
        <w:rPr>
          <w:rFonts w:ascii="Arial" w:hAnsi="Arial" w:cs="Arial"/>
          <w:bCs/>
        </w:rPr>
        <w:t>Zamawiający nie ustala warunku w zakresie kompetencji lub uprawnień do prowadzenia określonej działalności zawodowej.</w:t>
      </w:r>
    </w:p>
    <w:p w:rsidR="005C71EA" w:rsidRPr="00F756BC" w:rsidRDefault="005C71EA" w:rsidP="005C71EA">
      <w:pPr>
        <w:widowControl w:val="0"/>
        <w:autoSpaceDE w:val="0"/>
        <w:autoSpaceDN w:val="0"/>
        <w:adjustRightInd w:val="0"/>
        <w:spacing w:after="0" w:line="240" w:lineRule="auto"/>
        <w:rPr>
          <w:rFonts w:ascii="Arial" w:hAnsi="Arial" w:cs="Arial"/>
          <w:b/>
          <w:bCs/>
        </w:rPr>
      </w:pPr>
    </w:p>
    <w:p w:rsidR="005C71EA" w:rsidRPr="00F756BC" w:rsidRDefault="005C71EA" w:rsidP="005C71EA">
      <w:pPr>
        <w:widowControl w:val="0"/>
        <w:autoSpaceDE w:val="0"/>
        <w:autoSpaceDN w:val="0"/>
        <w:adjustRightInd w:val="0"/>
        <w:spacing w:after="0" w:line="240" w:lineRule="auto"/>
        <w:rPr>
          <w:rFonts w:ascii="Arial" w:hAnsi="Arial" w:cs="Arial"/>
          <w:bCs/>
        </w:rPr>
      </w:pPr>
      <w:r w:rsidRPr="00F756BC">
        <w:rPr>
          <w:rFonts w:ascii="Arial" w:hAnsi="Arial" w:cs="Arial"/>
          <w:bCs/>
        </w:rPr>
        <w:t xml:space="preserve">     b)  Sytuacji ekonomicznej lub finansowej.</w:t>
      </w:r>
    </w:p>
    <w:p w:rsidR="005C71EA" w:rsidRPr="00F756BC" w:rsidRDefault="005C71EA" w:rsidP="005C71EA">
      <w:pPr>
        <w:widowControl w:val="0"/>
        <w:autoSpaceDE w:val="0"/>
        <w:autoSpaceDN w:val="0"/>
        <w:adjustRightInd w:val="0"/>
        <w:spacing w:after="0" w:line="240" w:lineRule="auto"/>
        <w:rPr>
          <w:rFonts w:ascii="Arial" w:hAnsi="Arial" w:cs="Arial"/>
          <w:bCs/>
        </w:rPr>
      </w:pPr>
    </w:p>
    <w:p w:rsidR="005C71EA" w:rsidRPr="00F756BC" w:rsidRDefault="005C71EA" w:rsidP="005C71EA">
      <w:pPr>
        <w:widowControl w:val="0"/>
        <w:autoSpaceDE w:val="0"/>
        <w:autoSpaceDN w:val="0"/>
        <w:adjustRightInd w:val="0"/>
        <w:spacing w:after="0" w:line="240" w:lineRule="auto"/>
        <w:jc w:val="both"/>
        <w:rPr>
          <w:rFonts w:ascii="Arial" w:hAnsi="Arial" w:cs="Arial"/>
        </w:rPr>
      </w:pPr>
      <w:r w:rsidRPr="00F756BC">
        <w:rPr>
          <w:rFonts w:ascii="Arial" w:hAnsi="Arial" w:cs="Arial"/>
        </w:rPr>
        <w:t>Wymagane jest wykazanie przez Wykonawcę, że:</w:t>
      </w:r>
    </w:p>
    <w:p w:rsidR="00F04E9A" w:rsidRPr="00F756BC" w:rsidRDefault="00F04E9A" w:rsidP="005C71EA">
      <w:pPr>
        <w:widowControl w:val="0"/>
        <w:autoSpaceDE w:val="0"/>
        <w:autoSpaceDN w:val="0"/>
        <w:adjustRightInd w:val="0"/>
        <w:spacing w:after="0" w:line="240" w:lineRule="auto"/>
        <w:jc w:val="both"/>
        <w:rPr>
          <w:rFonts w:ascii="Arial" w:hAnsi="Arial" w:cs="Arial"/>
        </w:rPr>
      </w:pPr>
    </w:p>
    <w:p w:rsidR="005C71EA" w:rsidRPr="00F756BC" w:rsidRDefault="005E69E3" w:rsidP="005E69E3">
      <w:pPr>
        <w:widowControl w:val="0"/>
        <w:autoSpaceDE w:val="0"/>
        <w:autoSpaceDN w:val="0"/>
        <w:adjustRightInd w:val="0"/>
        <w:spacing w:after="0" w:line="240" w:lineRule="auto"/>
        <w:ind w:left="851" w:hanging="284"/>
        <w:jc w:val="both"/>
        <w:rPr>
          <w:rFonts w:ascii="Arial" w:hAnsi="Arial" w:cs="Arial"/>
        </w:rPr>
      </w:pPr>
      <w:r w:rsidRPr="00F756BC">
        <w:rPr>
          <w:rFonts w:ascii="Arial" w:hAnsi="Arial" w:cs="Arial"/>
        </w:rPr>
        <w:t xml:space="preserve">- </w:t>
      </w:r>
      <w:r w:rsidR="005C71EA" w:rsidRPr="00F756BC">
        <w:rPr>
          <w:rFonts w:ascii="Arial" w:hAnsi="Arial" w:cs="Arial"/>
        </w:rPr>
        <w:t xml:space="preserve">posiada środki finansowe lub zdolność kredytową na </w:t>
      </w:r>
      <w:r w:rsidR="00531713" w:rsidRPr="00F756BC">
        <w:rPr>
          <w:rFonts w:ascii="Arial" w:hAnsi="Arial" w:cs="Arial"/>
        </w:rPr>
        <w:t xml:space="preserve">kwotę równą co najmniej </w:t>
      </w:r>
      <w:r w:rsidR="00F04E9A" w:rsidRPr="00F756BC">
        <w:rPr>
          <w:rFonts w:ascii="Arial" w:hAnsi="Arial" w:cs="Arial"/>
        </w:rPr>
        <w:t>23</w:t>
      </w:r>
      <w:r w:rsidR="00531713" w:rsidRPr="00F756BC">
        <w:rPr>
          <w:rFonts w:ascii="Arial" w:hAnsi="Arial" w:cs="Arial"/>
        </w:rPr>
        <w:t>0</w:t>
      </w:r>
      <w:r w:rsidR="000B0129" w:rsidRPr="00F756BC">
        <w:rPr>
          <w:rFonts w:ascii="Arial" w:hAnsi="Arial" w:cs="Arial"/>
        </w:rPr>
        <w:t>.000,00zł,</w:t>
      </w:r>
    </w:p>
    <w:p w:rsidR="000B0129" w:rsidRPr="00F756BC" w:rsidRDefault="000B0129" w:rsidP="005E69E3">
      <w:pPr>
        <w:pStyle w:val="Akapitzlist"/>
        <w:widowControl w:val="0"/>
        <w:autoSpaceDE w:val="0"/>
        <w:autoSpaceDN w:val="0"/>
        <w:adjustRightInd w:val="0"/>
        <w:spacing w:after="0" w:line="240" w:lineRule="auto"/>
        <w:ind w:left="851" w:hanging="284"/>
        <w:jc w:val="both"/>
        <w:rPr>
          <w:rFonts w:ascii="Arial" w:hAnsi="Arial" w:cs="Arial"/>
        </w:rPr>
      </w:pPr>
    </w:p>
    <w:p w:rsidR="00635DD3" w:rsidRPr="00F756BC" w:rsidRDefault="005E69E3" w:rsidP="005E69E3">
      <w:pPr>
        <w:widowControl w:val="0"/>
        <w:autoSpaceDE w:val="0"/>
        <w:autoSpaceDN w:val="0"/>
        <w:adjustRightInd w:val="0"/>
        <w:spacing w:after="0" w:line="240" w:lineRule="auto"/>
        <w:ind w:left="851" w:hanging="284"/>
        <w:jc w:val="both"/>
        <w:rPr>
          <w:rFonts w:ascii="Arial" w:hAnsi="Arial" w:cs="Arial"/>
        </w:rPr>
      </w:pPr>
      <w:r w:rsidRPr="00F756BC">
        <w:rPr>
          <w:rFonts w:ascii="Arial" w:hAnsi="Arial" w:cs="Arial"/>
        </w:rPr>
        <w:t xml:space="preserve">- </w:t>
      </w:r>
      <w:r w:rsidR="000B0129" w:rsidRPr="00F756BC">
        <w:rPr>
          <w:rFonts w:ascii="Arial" w:hAnsi="Arial" w:cs="Arial"/>
        </w:rPr>
        <w:t>jest ubezpieczony od odpowiedzialności cywilnej w zakresie prowadzonej działalności gospodar</w:t>
      </w:r>
      <w:r w:rsidR="00F04E9A" w:rsidRPr="00F756BC">
        <w:rPr>
          <w:rFonts w:ascii="Arial" w:hAnsi="Arial" w:cs="Arial"/>
        </w:rPr>
        <w:t>czej na kwotę min. 23</w:t>
      </w:r>
      <w:r w:rsidRPr="00F756BC">
        <w:rPr>
          <w:rFonts w:ascii="Arial" w:hAnsi="Arial" w:cs="Arial"/>
        </w:rPr>
        <w:t>0.000,00zł,</w:t>
      </w:r>
    </w:p>
    <w:p w:rsidR="005C71EA" w:rsidRPr="00F756BC" w:rsidRDefault="005C71EA" w:rsidP="005C71EA">
      <w:pPr>
        <w:widowControl w:val="0"/>
        <w:autoSpaceDE w:val="0"/>
        <w:autoSpaceDN w:val="0"/>
        <w:adjustRightInd w:val="0"/>
        <w:spacing w:after="0" w:line="240" w:lineRule="auto"/>
        <w:jc w:val="both"/>
        <w:rPr>
          <w:rFonts w:ascii="Arial" w:hAnsi="Arial" w:cs="Arial"/>
          <w:b/>
          <w:bCs/>
        </w:rPr>
      </w:pPr>
    </w:p>
    <w:p w:rsidR="005C71EA" w:rsidRPr="00F756BC" w:rsidRDefault="005C71EA" w:rsidP="005C71EA">
      <w:pPr>
        <w:pStyle w:val="Akapitzlist"/>
        <w:widowControl w:val="0"/>
        <w:numPr>
          <w:ilvl w:val="0"/>
          <w:numId w:val="10"/>
        </w:numPr>
        <w:autoSpaceDE w:val="0"/>
        <w:autoSpaceDN w:val="0"/>
        <w:adjustRightInd w:val="0"/>
        <w:spacing w:after="0" w:line="240" w:lineRule="auto"/>
        <w:jc w:val="both"/>
        <w:rPr>
          <w:rFonts w:ascii="Arial" w:hAnsi="Arial" w:cs="Arial"/>
          <w:bCs/>
        </w:rPr>
      </w:pPr>
      <w:r w:rsidRPr="00F756BC">
        <w:rPr>
          <w:rFonts w:ascii="Arial" w:hAnsi="Arial" w:cs="Arial"/>
          <w:bCs/>
        </w:rPr>
        <w:t>Zdolności technicznej lub zawodowej</w:t>
      </w:r>
    </w:p>
    <w:p w:rsidR="00F071C3" w:rsidRPr="00F756BC" w:rsidRDefault="00F071C3" w:rsidP="00F071C3">
      <w:pPr>
        <w:widowControl w:val="0"/>
        <w:autoSpaceDE w:val="0"/>
        <w:autoSpaceDN w:val="0"/>
        <w:adjustRightInd w:val="0"/>
        <w:spacing w:after="0" w:line="240" w:lineRule="auto"/>
        <w:rPr>
          <w:rFonts w:ascii="Arial" w:hAnsi="Arial" w:cs="Arial"/>
          <w:bCs/>
        </w:rPr>
      </w:pPr>
    </w:p>
    <w:p w:rsidR="005C71EA" w:rsidRPr="00F756BC" w:rsidRDefault="00F071C3" w:rsidP="00F071C3">
      <w:pPr>
        <w:widowControl w:val="0"/>
        <w:autoSpaceDE w:val="0"/>
        <w:autoSpaceDN w:val="0"/>
        <w:adjustRightInd w:val="0"/>
        <w:spacing w:after="0" w:line="240" w:lineRule="auto"/>
        <w:rPr>
          <w:rFonts w:ascii="Arial" w:hAnsi="Arial" w:cs="Arial"/>
          <w:bCs/>
        </w:rPr>
      </w:pPr>
      <w:r w:rsidRPr="00F756BC">
        <w:rPr>
          <w:rFonts w:ascii="Arial" w:hAnsi="Arial" w:cs="Arial"/>
          <w:bCs/>
        </w:rPr>
        <w:t>Zamawiający nie ustala warunku w zakresie zdolności technicznej lub zawodowej.</w:t>
      </w:r>
    </w:p>
    <w:p w:rsidR="00B019E6" w:rsidRPr="00F756BC" w:rsidRDefault="00B019E6" w:rsidP="008B3895">
      <w:pPr>
        <w:widowControl w:val="0"/>
        <w:autoSpaceDE w:val="0"/>
        <w:autoSpaceDN w:val="0"/>
        <w:adjustRightInd w:val="0"/>
        <w:spacing w:after="0" w:line="240" w:lineRule="auto"/>
        <w:jc w:val="both"/>
        <w:rPr>
          <w:rFonts w:ascii="Arial" w:hAnsi="Arial" w:cs="Arial"/>
          <w:bCs/>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5.3</w:t>
      </w:r>
      <w:r w:rsidR="008B3895" w:rsidRPr="00F756BC">
        <w:rPr>
          <w:rFonts w:ascii="Arial" w:hAnsi="Arial" w:cs="Arial"/>
        </w:rPr>
        <w:t>.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5.4</w:t>
      </w:r>
      <w:r w:rsidR="008B3895" w:rsidRPr="00F756BC">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treści zobowiązania powinien być określony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zakres dostępnych Wykonawcy zasobów innego podmiotu,</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sposób wykorzystania zasobów innego podmiotu, przez Wykonawcę, przy wykonywaniu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zakres i okres udziału innego podmiotu przy wykonywaniu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czy podmiot, na zdolnościach którego Wykonawca polega w odniesieniu do warunków udziału w postępowaniu dotyczących wykształcenia, kwalifikacji zawodowych lub doświadczenia, zrealizuje roboty budowlane, których wskazane zdolności dotyczą.</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5.5</w:t>
      </w:r>
      <w:r w:rsidR="008B3895" w:rsidRPr="00F756BC">
        <w:rPr>
          <w:rFonts w:ascii="Arial" w:hAnsi="Arial" w:cs="Arial"/>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Prawo zamówień publicznych.</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5.6</w:t>
      </w:r>
      <w:r w:rsidR="008B3895" w:rsidRPr="00F756BC">
        <w:rPr>
          <w:rFonts w:ascii="Arial" w:hAnsi="Arial" w:cs="Arial"/>
        </w:rPr>
        <w:t>. W odniesieniu do warunków dotyczących wykształcenia, kwalifikacji zawodowych lub doświadczenia, Wykonawcy mogą polegać na zdolnościach innych podmiotów, jeśli podmioty te zrealizują roboty budowlane, do realizacji których te zdolności są wymagane.</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5.7</w:t>
      </w:r>
      <w:r w:rsidR="008B3895" w:rsidRPr="00F756BC">
        <w:rPr>
          <w:rFonts w:ascii="Arial" w:hAnsi="Arial" w:cs="Arial"/>
        </w:rPr>
        <w:t>. Jeżeli zdolności techniczne lub zawodowe lub sytuacja ekonomiczna lub finansowa, innych pod</w:t>
      </w:r>
      <w:r w:rsidRPr="00F756BC">
        <w:rPr>
          <w:rFonts w:ascii="Arial" w:hAnsi="Arial" w:cs="Arial"/>
        </w:rPr>
        <w:t>miotów, o których mowa w pkt 5.2</w:t>
      </w:r>
      <w:r w:rsidR="008B3895" w:rsidRPr="00F756BC">
        <w:rPr>
          <w:rFonts w:ascii="Arial" w:hAnsi="Arial" w:cs="Arial"/>
        </w:rPr>
        <w:t>., nie potwierdzą spełnienia przez Wykonawcę warunków udziału w postępowaniu lub zachodzić będą wobec tych podmiotów podstawy wykluczenia, Zamawiający zażąda, aby Wykonawca w terminie określonym przez Zamawiającego:</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1)  zastąpił ten podmiot innym podmiotem lub podmiotami lub</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2)  zobowiązał się do osobistego wykonania odpowiedniej części zamówienia, jeżeli wykaże zdolności techniczne lub zawodowe lub sytuację finansową lub ekonomiczną.</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5.8</w:t>
      </w:r>
      <w:r w:rsidR="008B3895" w:rsidRPr="00F756BC">
        <w:rPr>
          <w:rFonts w:ascii="Arial" w:hAnsi="Arial" w:cs="Arial"/>
        </w:rPr>
        <w:t>.</w:t>
      </w:r>
      <w:r w:rsidR="008B3895" w:rsidRPr="00F756BC">
        <w:t xml:space="preserve"> </w:t>
      </w:r>
      <w:r w:rsidR="008B3895" w:rsidRPr="00F756BC">
        <w:rPr>
          <w:rFonts w:ascii="Arial" w:hAnsi="Arial" w:cs="Arial"/>
        </w:rPr>
        <w:t xml:space="preserve">Zamawiający może, na każdym etapie postępowania, uznać, że Wykonawca nie posiada wymaganych zdolności, jeżeli zaangażowanie zasobów technicznych lub zawodowych Wykonawcy w inne przedsięwzięcia gospodarcze Wykonawcy może mieć negatywny wpływ </w:t>
      </w:r>
      <w:r w:rsidR="008B3895" w:rsidRPr="00F756BC">
        <w:rPr>
          <w:rFonts w:ascii="Arial" w:hAnsi="Arial" w:cs="Arial"/>
        </w:rPr>
        <w:lastRenderedPageBreak/>
        <w:t>na realizację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5.9</w:t>
      </w:r>
      <w:r w:rsidR="008B3895" w:rsidRPr="00F756BC">
        <w:rPr>
          <w:rFonts w:ascii="Arial" w:hAnsi="Arial" w:cs="Arial"/>
        </w:rPr>
        <w:t>. Zamawiający nie wprowadza zastrzeżenia wskazującego na obowiązek osobistego wykonania przez Wykonawcę kluczowych części zamówienia. Wykonawca może powierzyć wykonanie części zamówienia podwykonawcy.</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5.10</w:t>
      </w:r>
      <w:r w:rsidR="008B3895" w:rsidRPr="00F756BC">
        <w:rPr>
          <w:rFonts w:ascii="Arial" w:hAnsi="Arial" w:cs="Arial"/>
        </w:rPr>
        <w:t>. W przypadku powierzenia wykonania części zamówienia podwykonawcy, Wykonawca zobowiązany jest do wykazania w formularzu ofertowym części zamówienia, której wykonanie zamierza powierzyć podwykonawcom i podania przez wykonawcę firm podwykonawców.</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5.11</w:t>
      </w:r>
      <w:r w:rsidR="00B019E6" w:rsidRPr="00F756BC">
        <w:rPr>
          <w:rFonts w:ascii="Arial" w:hAnsi="Arial" w:cs="Arial"/>
        </w:rPr>
        <w:t>.</w:t>
      </w:r>
      <w:r w:rsidR="008B3895" w:rsidRPr="00F756BC">
        <w:rPr>
          <w:rFonts w:ascii="Arial" w:hAnsi="Arial" w:cs="Arial"/>
        </w:rPr>
        <w:tab/>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5.12</w:t>
      </w:r>
      <w:r w:rsidR="008B3895" w:rsidRPr="00F756BC">
        <w:rPr>
          <w:rFonts w:ascii="Arial" w:hAnsi="Arial" w:cs="Arial"/>
        </w:rPr>
        <w:t>. Jeżeli zmiana albo rezygnacja z podwykonawcy dotyczy podmiotu, na którego zasoby wykonawca powoływał się, na</w:t>
      </w:r>
      <w:r w:rsidRPr="00F756BC">
        <w:rPr>
          <w:rFonts w:ascii="Arial" w:hAnsi="Arial" w:cs="Arial"/>
        </w:rPr>
        <w:t xml:space="preserve"> zasadach określonych w pkt. 5.2</w:t>
      </w:r>
      <w:r w:rsidR="008B3895" w:rsidRPr="00F756BC">
        <w:rPr>
          <w:rFonts w:ascii="Arial" w:hAnsi="Arial" w:cs="Arial"/>
        </w:rPr>
        <w:t xml:space="preserve"> niniejszej Specyfikacji (art. 22a ust. 1 ustawy </w:t>
      </w:r>
      <w:proofErr w:type="spellStart"/>
      <w:r w:rsidR="008B3895" w:rsidRPr="00F756BC">
        <w:rPr>
          <w:rFonts w:ascii="Arial" w:hAnsi="Arial" w:cs="Arial"/>
        </w:rPr>
        <w:t>Pzp</w:t>
      </w:r>
      <w:proofErr w:type="spellEnd"/>
      <w:r w:rsidR="008B3895" w:rsidRPr="00F756BC">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sidR="008B3895" w:rsidRPr="00F756BC">
        <w:rPr>
          <w:rFonts w:ascii="Arial" w:hAnsi="Arial" w:cs="Arial"/>
        </w:rPr>
        <w:br/>
        <w:t>o udzielenie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5.13</w:t>
      </w:r>
      <w:r w:rsidR="008B3895" w:rsidRPr="00F756BC">
        <w:rPr>
          <w:rFonts w:ascii="Arial" w:hAnsi="Arial" w:cs="Arial"/>
        </w:rPr>
        <w:t xml:space="preserve">. Jeżeli zamawiający stwierdzi, że wobec danego podwykonawcy zachodzą podstawy wykluczenia, wykonawca obowiązany jest zastąpić tego podwykonawcę lub zrezygnować </w:t>
      </w:r>
      <w:r w:rsidR="008B3895" w:rsidRPr="00F756BC">
        <w:rPr>
          <w:rFonts w:ascii="Arial" w:hAnsi="Arial" w:cs="Arial"/>
        </w:rPr>
        <w:br/>
        <w:t>z powierzenia wykonania części zamówienia podwykonawcy.</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5.14</w:t>
      </w:r>
      <w:r w:rsidR="008B3895" w:rsidRPr="00F756BC">
        <w:rPr>
          <w:rFonts w:ascii="Arial" w:hAnsi="Arial" w:cs="Arial"/>
        </w:rPr>
        <w:t>.</w:t>
      </w:r>
      <w:r w:rsidR="00B019E6" w:rsidRPr="00F756BC">
        <w:rPr>
          <w:rFonts w:ascii="Arial" w:hAnsi="Arial" w:cs="Arial"/>
        </w:rPr>
        <w:t xml:space="preserve"> </w:t>
      </w:r>
      <w:r w:rsidR="008B3895" w:rsidRPr="00F756BC">
        <w:rPr>
          <w:rFonts w:ascii="Arial" w:hAnsi="Arial" w:cs="Arial"/>
        </w:rPr>
        <w:t xml:space="preserve">Powierzenie wykonania części zamówienia podwykonawcom nie zwalnia wykonawcy </w:t>
      </w:r>
      <w:r w:rsidR="008B3895" w:rsidRPr="00F756BC">
        <w:rPr>
          <w:rFonts w:ascii="Arial" w:hAnsi="Arial" w:cs="Arial"/>
        </w:rPr>
        <w:br/>
        <w:t>z odpowiedzialności za należyte wykonanie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5.15</w:t>
      </w:r>
      <w:r w:rsidR="008B3895" w:rsidRPr="00F756BC">
        <w:rPr>
          <w:rFonts w:ascii="Arial" w:hAnsi="Arial" w:cs="Arial"/>
        </w:rPr>
        <w:t>.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5.16</w:t>
      </w:r>
      <w:r w:rsidR="008B3895" w:rsidRPr="00F756BC">
        <w:rPr>
          <w:rFonts w:ascii="Arial" w:hAnsi="Arial" w:cs="Arial"/>
        </w:rPr>
        <w:t xml:space="preserve">. Określone przez Zamawiającego warunki udziału w postępowaniu oraz wymagane środki dowodowe mają na celu ocenę zdolności Wykonawcy do należytego wykonania niniejszego zamówienia. Wykonawcy, którzy nie wykażą spełnienia warunków udziału </w:t>
      </w:r>
      <w:r w:rsidR="008B3895" w:rsidRPr="00F756BC">
        <w:rPr>
          <w:rFonts w:ascii="Arial" w:hAnsi="Arial" w:cs="Arial"/>
        </w:rPr>
        <w:br/>
        <w:t>w postepowaniu, podlegać będą wykluczeniu z udziału w postępowaniu.</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5.17</w:t>
      </w:r>
      <w:r w:rsidR="008B3895" w:rsidRPr="00F756BC">
        <w:rPr>
          <w:rFonts w:ascii="Arial" w:hAnsi="Arial" w:cs="Arial"/>
        </w:rPr>
        <w:t>. W przypadku Wykonawców wspólnie ubiegających się o udzielenie zamówienia, zobowiązani są oni wykazać spełnienie warunków udziału w postępowaniu wspólnie.</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E0775E"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5.18</w:t>
      </w:r>
      <w:r w:rsidR="008B3895" w:rsidRPr="00F756BC">
        <w:rPr>
          <w:rFonts w:ascii="Arial" w:hAnsi="Arial" w:cs="Arial"/>
        </w:rPr>
        <w:t xml:space="preserve">. Ocena spełnienia warunków udziału w postępowaniu dokonywana będzie w oparciu </w:t>
      </w:r>
      <w:r w:rsidR="008B3895" w:rsidRPr="00F756BC">
        <w:rPr>
          <w:rFonts w:ascii="Arial" w:hAnsi="Arial" w:cs="Arial"/>
        </w:rPr>
        <w:br/>
        <w:t>o złożone przez Wykonawcę w niniejszym postępowaniu oświadczenia oraz dokumenty</w:t>
      </w:r>
      <w:r w:rsidR="008B3895" w:rsidRPr="00F756BC">
        <w:t xml:space="preserve"> </w:t>
      </w:r>
      <w:r w:rsidR="008B3895" w:rsidRPr="00F756BC">
        <w:rPr>
          <w:rFonts w:ascii="Arial" w:hAnsi="Arial" w:cs="Arial"/>
        </w:rPr>
        <w:t>wg formuły „spełnia – nie spełnia”.</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b/>
          <w:u w:val="single"/>
        </w:rPr>
      </w:pPr>
      <w:r w:rsidRPr="00F756BC">
        <w:rPr>
          <w:rFonts w:ascii="Arial" w:hAnsi="Arial" w:cs="Arial"/>
          <w:b/>
          <w:u w:val="single"/>
        </w:rPr>
        <w:t>6. Podstawy wykluczenia Wykonawcy z udziału w postępowaniu</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6.1. Zamawiający nie przewiduje wykluczenia Wykonawcy na podstawie art.</w:t>
      </w:r>
      <w:r w:rsidR="00E0775E" w:rsidRPr="00F756BC">
        <w:rPr>
          <w:rFonts w:ascii="Arial" w:hAnsi="Arial" w:cs="Arial"/>
        </w:rPr>
        <w:t xml:space="preserve"> 24 ust.5.</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6.2. Z udziału w niniejszym postępowaniu wyklucza się Wykonawców, którzy podlegają</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wykluczeniu na podstawie art. 24 ust. 1, Prawa zamówień publicznych</w:t>
      </w:r>
      <w:r w:rsidR="00E0775E" w:rsidRPr="00F756BC">
        <w:rPr>
          <w:rFonts w:ascii="Arial" w:hAnsi="Arial" w:cs="Arial"/>
        </w:rPr>
        <w:t>.</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6.3. Wykonawca, który podlega wykluczeniu na podstawie art. 24 ust. 1 pkt 13 i 14 oraz 16-20 ustawy Prawo zamówień publicznych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6.4. Wykonawca nie podlega wykluczeniu, jeżeli Zamawiający, uwzględniając wagę </w:t>
      </w:r>
      <w:r w:rsidRPr="00F756BC">
        <w:rPr>
          <w:rFonts w:ascii="Arial" w:hAnsi="Arial" w:cs="Arial"/>
        </w:rPr>
        <w:br/>
        <w:t>i szczególne okoliczności czynu Wykonawcy, uzna za wystarczające przedstawione dowody o których mowa w pkt 6.3.</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6.5. Możliwość przedstawienia dowodów na to, że podjęte przez Wykonawcę środki są wystarczające do wykazania jego rzetelności, o której mowa w pkt 6.3. nie dotyczy Wykonawcy, będącego podmiotem zbiorowym, wobec którego orzeczono prawomocnym wyrokiem sądu zakaz ubiegania się o udzielenie zamówienia oraz nie upłynął określony </w:t>
      </w:r>
      <w:r w:rsidRPr="00F756BC">
        <w:rPr>
          <w:rFonts w:ascii="Arial" w:hAnsi="Arial" w:cs="Arial"/>
        </w:rPr>
        <w:br/>
        <w:t xml:space="preserve">w tym wyroku okres obowiązywania tego zakazu. </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6.6. W przypadkach, o których mowa w</w:t>
      </w:r>
      <w:r w:rsidRPr="00F756BC">
        <w:t xml:space="preserve"> </w:t>
      </w:r>
      <w:r w:rsidRPr="00F756BC">
        <w:rPr>
          <w:rFonts w:ascii="Arial" w:hAnsi="Arial" w:cs="Arial"/>
        </w:rPr>
        <w:t xml:space="preserve">art. 24  ust. 1 pkt 19 Ustawy Prawo zamówień publicznych, przed wykluczeniem Wykonawcy, Zamawiający zapewnia temu Wykonawcy możliwość udowodnienia, że jego udział w przygotowaniu postępowania o udzielenie zamówienia nie zakłóci konkurencji. </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6.7. Zamawiający może wykluczyć Wykonawcę na każdym etapie postępowania o udzielenie zamówienia. Ofertę Wykonawcy wykluczonego uznaje się za odrzuconą.</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6.8. Zamawiający odrzuca ofertę, jeżeli:</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a)  jest niezgodna z ustawą;</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b)  jej treść nie odpowiada treści specyfikacji istotnych warunków zamówienia,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z zastrzeżeniem art. 87 ust. 2 pkt 3 ustawy </w:t>
      </w:r>
      <w:proofErr w:type="spellStart"/>
      <w:r w:rsidRPr="00F756BC">
        <w:rPr>
          <w:rFonts w:ascii="Arial" w:hAnsi="Arial" w:cs="Arial"/>
        </w:rPr>
        <w:t>Pzp</w:t>
      </w:r>
      <w:proofErr w:type="spellEnd"/>
      <w:r w:rsidRPr="00F756BC">
        <w:rPr>
          <w:rFonts w:ascii="Arial" w:hAnsi="Arial" w:cs="Arial"/>
        </w:rPr>
        <w:t>;</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c)  jej złożenie stanowi czyn nieuczciwej konkurencji w rozumieniu przepisów o zwalczaniu</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nieuczciwej konkurencji;</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d)  zawiera rażąco niską cenę lub koszt w stosunku do przedmiotu zamówienia;</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e)  została złożona przez Wykonawcę wykluczonego z udziału w postępowaniu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o udzielenie zamówienia lub niezaproszonego do składania ofert;</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f)  zawiera błędy w obliczeniu ceny lub kosztu;</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g)  Wykonawca w terminie 3 dni od dnia doręczenia zawiadomienia nie zgodził się na</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poprawienie omyłki, o której mowa w art. 87 ust. 2 pkt 3 ustawy </w:t>
      </w:r>
      <w:proofErr w:type="spellStart"/>
      <w:r w:rsidRPr="00F756BC">
        <w:rPr>
          <w:rFonts w:ascii="Arial" w:hAnsi="Arial" w:cs="Arial"/>
        </w:rPr>
        <w:t>Pzp</w:t>
      </w:r>
      <w:proofErr w:type="spellEnd"/>
      <w:r w:rsidRPr="00F756BC">
        <w:rPr>
          <w:rFonts w:ascii="Arial" w:hAnsi="Arial" w:cs="Arial"/>
        </w:rPr>
        <w:t>;</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h) Wykonawca nie wyraził zgody, o której mowa w art. 85 ust. 2 ustawy </w:t>
      </w:r>
      <w:proofErr w:type="spellStart"/>
      <w:r w:rsidRPr="00F756BC">
        <w:rPr>
          <w:rFonts w:ascii="Arial" w:hAnsi="Arial" w:cs="Arial"/>
        </w:rPr>
        <w:t>Pzp</w:t>
      </w:r>
      <w:proofErr w:type="spellEnd"/>
      <w:r w:rsidRPr="00F756BC">
        <w:rPr>
          <w:rFonts w:ascii="Arial" w:hAnsi="Arial" w:cs="Arial"/>
        </w:rPr>
        <w:t xml:space="preserve">,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na przedłużenie terminu związania ofertą;</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i)  jej przyjęcie naruszałoby bezpieczeństwo publiczne lub istotny interes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bezpieczeństwa państwa, a tego bezpieczeństwa lub interesu nie można</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zagwarantować w inny sposób.</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j)  jest nieważna na podstawie odrębny</w:t>
      </w:r>
      <w:r w:rsidR="00B35319" w:rsidRPr="00F756BC">
        <w:rPr>
          <w:rFonts w:ascii="Arial" w:hAnsi="Arial" w:cs="Arial"/>
        </w:rPr>
        <w:t>ch przepisów.</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b/>
          <w:u w:val="single"/>
        </w:rPr>
      </w:pPr>
      <w:r w:rsidRPr="00F756BC">
        <w:rPr>
          <w:rFonts w:ascii="Arial" w:hAnsi="Arial" w:cs="Arial"/>
          <w:b/>
          <w:u w:val="single"/>
        </w:rPr>
        <w:t>7. Wykaz oświadczeń lub dokumentów, potwierdzających spełnianie warunków udziału w postępowaniu  oraz brak podstaw wykluczenia</w:t>
      </w:r>
    </w:p>
    <w:p w:rsidR="008B3895" w:rsidRPr="00F756BC" w:rsidRDefault="008B3895" w:rsidP="008B3895">
      <w:pPr>
        <w:widowControl w:val="0"/>
        <w:tabs>
          <w:tab w:val="left" w:pos="5885"/>
        </w:tabs>
        <w:autoSpaceDE w:val="0"/>
        <w:autoSpaceDN w:val="0"/>
        <w:adjustRightInd w:val="0"/>
        <w:spacing w:after="0" w:line="240" w:lineRule="auto"/>
        <w:jc w:val="both"/>
        <w:rPr>
          <w:rFonts w:ascii="Arial" w:hAnsi="Arial" w:cs="Arial"/>
          <w:b/>
        </w:rPr>
      </w:pPr>
      <w:r w:rsidRPr="00F756BC">
        <w:rPr>
          <w:rFonts w:ascii="Arial" w:hAnsi="Arial" w:cs="Arial"/>
          <w:b/>
        </w:rPr>
        <w:tab/>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lastRenderedPageBreak/>
        <w:t>7.1. Na ofertę składają się m.in. następujące dokumenty i załączniki wypełnione i podpisane przez Wykonawcę:</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ind w:left="709" w:hanging="349"/>
        <w:jc w:val="both"/>
        <w:rPr>
          <w:rFonts w:ascii="Arial" w:hAnsi="Arial" w:cs="Arial"/>
        </w:rPr>
      </w:pPr>
      <w:r w:rsidRPr="00F756BC">
        <w:rPr>
          <w:rFonts w:ascii="Arial" w:hAnsi="Arial" w:cs="Arial"/>
        </w:rPr>
        <w:t>a)</w:t>
      </w:r>
      <w:r w:rsidRPr="00F756BC">
        <w:rPr>
          <w:rFonts w:ascii="Arial" w:hAnsi="Arial" w:cs="Arial"/>
        </w:rPr>
        <w:tab/>
        <w:t>Formularz ofertowy Wykonawcy wraz z załącznikami.</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b)</w:t>
      </w:r>
      <w:r w:rsidRPr="00F756BC">
        <w:rPr>
          <w:rFonts w:ascii="Arial" w:hAnsi="Arial" w:cs="Arial"/>
        </w:rPr>
        <w:tab/>
        <w:t>Oświadczenie Wykonawcy składane na podstawie art. 25a ust. 1 ustawy z dnia 29</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stycznia 2004 r. Prawo zamówień publicznych,  dotyczące spełniania warunków</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udziału w postępowaniu</w:t>
      </w:r>
    </w:p>
    <w:p w:rsidR="008B3895" w:rsidRPr="00F756BC" w:rsidRDefault="008B3895" w:rsidP="008B3895">
      <w:pPr>
        <w:pStyle w:val="Akapitzlist"/>
        <w:widowControl w:val="0"/>
        <w:numPr>
          <w:ilvl w:val="0"/>
          <w:numId w:val="12"/>
        </w:numPr>
        <w:autoSpaceDE w:val="0"/>
        <w:autoSpaceDN w:val="0"/>
        <w:adjustRightInd w:val="0"/>
        <w:spacing w:after="0" w:line="240" w:lineRule="auto"/>
        <w:jc w:val="both"/>
        <w:rPr>
          <w:rFonts w:ascii="Arial" w:hAnsi="Arial" w:cs="Arial"/>
        </w:rPr>
      </w:pPr>
      <w:r w:rsidRPr="00F756BC">
        <w:rPr>
          <w:rFonts w:ascii="Arial" w:hAnsi="Arial" w:cs="Arial"/>
        </w:rPr>
        <w:t>Oświadczenie Wykonawcy składane na podstawie art. 25a ust. 1 ustawy z dnia 29</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stycznia 2004 r. Prawo zamówień publicznych, dotyczące przesłanek wykluczenia </w:t>
      </w: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 xml:space="preserve">            z postępowania.</w:t>
      </w:r>
    </w:p>
    <w:p w:rsidR="008B3895" w:rsidRPr="00F756BC" w:rsidRDefault="008B3895" w:rsidP="008B3895">
      <w:pPr>
        <w:widowControl w:val="0"/>
        <w:autoSpaceDE w:val="0"/>
        <w:autoSpaceDN w:val="0"/>
        <w:adjustRightInd w:val="0"/>
        <w:spacing w:before="240" w:after="0" w:line="240" w:lineRule="auto"/>
        <w:jc w:val="both"/>
        <w:rPr>
          <w:rFonts w:ascii="Arial" w:hAnsi="Arial" w:cs="Arial"/>
        </w:rPr>
      </w:pPr>
      <w:r w:rsidRPr="00F756BC">
        <w:rPr>
          <w:rFonts w:ascii="Arial" w:hAnsi="Arial" w:cs="Arial"/>
        </w:rPr>
        <w:t>7.2.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eastAsiaTheme="minorHAnsi" w:hAnsi="Arial" w:cs="Arial"/>
          <w:bCs/>
          <w:lang w:eastAsia="en-US"/>
        </w:rPr>
        <w:t xml:space="preserve">7.3.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Pr="00F756BC">
        <w:rPr>
          <w:rFonts w:ascii="Arial" w:hAnsi="Arial" w:cs="Arial"/>
        </w:rPr>
        <w:t>dotyczącym spełniania warunków udziału w postępowaniu oraz dotyczącym przesłanek wykluczenia z postępowania o których mowa w pkt. 7.1.b) i 7.1.c).</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7.4. Wykonawca, który zamierza powierzyć wykonanie części zamówienia podwykonawcom, w celu wykazania braku istnienia wobec nich podstaw wykluczenia z udziału w postępowaniu zamieszcza informacje o podwykonawcach w oświadczeniu, o którym mowa w pkt. 7.1.c).</w:t>
      </w:r>
    </w:p>
    <w:p w:rsidR="008B3895" w:rsidRPr="00F756BC" w:rsidRDefault="008B3895" w:rsidP="008B3895">
      <w:pPr>
        <w:widowControl w:val="0"/>
        <w:autoSpaceDE w:val="0"/>
        <w:autoSpaceDN w:val="0"/>
        <w:adjustRightInd w:val="0"/>
        <w:spacing w:after="0" w:line="240" w:lineRule="auto"/>
        <w:jc w:val="both"/>
        <w:rPr>
          <w:rFonts w:ascii="Arial" w:hAnsi="Arial" w:cs="Arial"/>
        </w:rPr>
      </w:pPr>
    </w:p>
    <w:p w:rsidR="008B3895" w:rsidRPr="00F756BC" w:rsidRDefault="008B3895" w:rsidP="008B3895">
      <w:pPr>
        <w:widowControl w:val="0"/>
        <w:autoSpaceDE w:val="0"/>
        <w:autoSpaceDN w:val="0"/>
        <w:adjustRightInd w:val="0"/>
        <w:spacing w:after="0" w:line="240" w:lineRule="auto"/>
        <w:jc w:val="both"/>
        <w:rPr>
          <w:rFonts w:ascii="Arial" w:hAnsi="Arial" w:cs="Arial"/>
        </w:rPr>
      </w:pPr>
      <w:r w:rsidRPr="00F756BC">
        <w:rPr>
          <w:rFonts w:ascii="Arial" w:hAnsi="Arial" w:cs="Arial"/>
        </w:rPr>
        <w:t>7.5. W przypadku wspólnego ubiegania się o zamówienie przez Wykonawców, oświadczenia o których mowa w pkt. 7.1.b) i 7.1.c)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B3895" w:rsidRPr="00F756BC" w:rsidRDefault="008B3895" w:rsidP="008B3895">
      <w:pPr>
        <w:widowControl w:val="0"/>
        <w:autoSpaceDE w:val="0"/>
        <w:autoSpaceDN w:val="0"/>
        <w:adjustRightInd w:val="0"/>
        <w:spacing w:after="0" w:line="240" w:lineRule="auto"/>
        <w:jc w:val="both"/>
        <w:rPr>
          <w:rFonts w:ascii="Arial" w:hAnsi="Arial" w:cs="Arial"/>
          <w:b/>
          <w:bCs/>
        </w:rPr>
      </w:pPr>
    </w:p>
    <w:p w:rsidR="008B3895" w:rsidRPr="00D06C6B" w:rsidRDefault="008B3895" w:rsidP="008B3895">
      <w:pPr>
        <w:spacing w:after="0" w:line="240" w:lineRule="auto"/>
        <w:jc w:val="both"/>
        <w:rPr>
          <w:rFonts w:ascii="Arial" w:hAnsi="Arial" w:cs="Arial"/>
        </w:rPr>
      </w:pPr>
      <w:r w:rsidRPr="00F756BC">
        <w:rPr>
          <w:rFonts w:ascii="Arial" w:hAnsi="Arial" w:cs="Arial"/>
        </w:rPr>
        <w:t xml:space="preserve">7.6. Zamawiający wezwie Wykonawcę, którego oferta została najwyżej oceniona, do złożenia w wyznaczonym, nie krótszym niż 5 dni, terminie aktualnych na dzień złożenia oświadczeń lub dokumentów potwierdzających spełnianie warunków udziału </w:t>
      </w:r>
      <w:r w:rsidRPr="00F756BC">
        <w:rPr>
          <w:rFonts w:ascii="Arial" w:hAnsi="Arial" w:cs="Arial"/>
        </w:rPr>
        <w:br/>
        <w:t>w postepowaniu, spełnianie przez oferowane roboty, wymagań określonych przez Zamawiającego oraz brak podstaw wykluczenia.</w:t>
      </w:r>
    </w:p>
    <w:p w:rsidR="008B3895" w:rsidRPr="00D06C6B" w:rsidRDefault="008B3895" w:rsidP="008B3895">
      <w:pPr>
        <w:spacing w:after="0" w:line="240" w:lineRule="auto"/>
        <w:jc w:val="both"/>
        <w:rPr>
          <w:rFonts w:ascii="Arial" w:hAnsi="Arial" w:cs="Arial"/>
        </w:rPr>
      </w:pPr>
    </w:p>
    <w:p w:rsidR="008B3895" w:rsidRPr="00D06C6B" w:rsidRDefault="008B3895" w:rsidP="00BA5BA1">
      <w:pPr>
        <w:spacing w:after="0" w:line="240" w:lineRule="auto"/>
        <w:jc w:val="both"/>
      </w:pPr>
      <w:r w:rsidRPr="00D06C6B">
        <w:rPr>
          <w:rFonts w:ascii="Arial" w:hAnsi="Arial" w:cs="Arial"/>
        </w:rPr>
        <w:t>7.7. W celu oceny spełnienia przez Wykonawcę,</w:t>
      </w:r>
      <w:r w:rsidRPr="00D06C6B">
        <w:t xml:space="preserve"> </w:t>
      </w:r>
      <w:r w:rsidRPr="00D06C6B">
        <w:rPr>
          <w:rFonts w:ascii="Arial" w:hAnsi="Arial" w:cs="Arial"/>
        </w:rPr>
        <w:t xml:space="preserve">którego oferta została najwyżej oceniona, warunków, o których mowa w art. 22 ust. 1b pkt. 1) do 3) ustawy </w:t>
      </w:r>
      <w:proofErr w:type="spellStart"/>
      <w:r w:rsidRPr="00D06C6B">
        <w:rPr>
          <w:rFonts w:ascii="Arial" w:hAnsi="Arial" w:cs="Arial"/>
        </w:rPr>
        <w:t>Pzp</w:t>
      </w:r>
      <w:proofErr w:type="spellEnd"/>
      <w:r w:rsidRPr="00D06C6B">
        <w:rPr>
          <w:rFonts w:ascii="Arial" w:hAnsi="Arial" w:cs="Arial"/>
        </w:rPr>
        <w:t>, należy złożyć następujące dokumenty:</w:t>
      </w:r>
      <w:r w:rsidRPr="00D06C6B">
        <w:t xml:space="preserve"> </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D06C6B">
        <w:rPr>
          <w:rFonts w:ascii="Arial" w:hAnsi="Arial" w:cs="Arial"/>
        </w:rPr>
        <w:t>informację banku lub spółdzielczej kasy oszczędnościowo-kredytowej, potwierdzającą wysokość posiadanych środków finansowych lub zdolność kredytową Wykonawcy, w okresie nie wcześniejszym niż 1 miesiąc przed u</w:t>
      </w:r>
      <w:r w:rsidR="00F66403" w:rsidRPr="00D06C6B">
        <w:rPr>
          <w:rFonts w:ascii="Arial" w:hAnsi="Arial" w:cs="Arial"/>
        </w:rPr>
        <w:t>pływem terminu składania ofert,</w:t>
      </w:r>
    </w:p>
    <w:p w:rsidR="00F66403" w:rsidRPr="00D06C6B" w:rsidRDefault="00F66403"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D06C6B">
        <w:rPr>
          <w:rFonts w:ascii="Arial" w:hAnsi="Arial" w:cs="Arial"/>
        </w:rPr>
        <w:t>polisę, a w przypadku jej braku inny dokumentu potwierdzający, że Wykonawca jest ubezpieczony od odpowiedzialności cywilnej w zakresie prowadzonej działalności zwi</w:t>
      </w:r>
      <w:r w:rsidR="00501C59" w:rsidRPr="00D06C6B">
        <w:rPr>
          <w:rFonts w:ascii="Arial" w:hAnsi="Arial" w:cs="Arial"/>
        </w:rPr>
        <w:t>ązanej z przedmiotem zamówienia.</w:t>
      </w:r>
    </w:p>
    <w:p w:rsidR="008B3895" w:rsidRPr="00D06C6B" w:rsidRDefault="008B3895" w:rsidP="008B3895">
      <w:pPr>
        <w:widowControl w:val="0"/>
        <w:autoSpaceDE w:val="0"/>
        <w:autoSpaceDN w:val="0"/>
        <w:adjustRightInd w:val="0"/>
        <w:spacing w:after="0" w:line="240" w:lineRule="auto"/>
        <w:jc w:val="both"/>
        <w:rPr>
          <w:rFonts w:ascii="Arial" w:hAnsi="Arial" w:cs="Arial"/>
          <w:bCs/>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7.8. W celu wykazania braku podstaw do wykluczenia z postępowania o udzielenie   zam</w:t>
      </w:r>
      <w:r w:rsidRPr="00D06C6B">
        <w:rPr>
          <w:rFonts w:ascii="Arial" w:hAnsi="Arial" w:cs="Arial"/>
          <w:highlight w:val="white"/>
        </w:rPr>
        <w:t xml:space="preserve">ówienia </w:t>
      </w:r>
      <w:r w:rsidRPr="00D06C6B">
        <w:rPr>
          <w:rFonts w:ascii="Arial" w:hAnsi="Arial" w:cs="Arial"/>
        </w:rPr>
        <w:t>o których mowa w art.</w:t>
      </w:r>
      <w:r w:rsidRPr="00D06C6B">
        <w:rPr>
          <w:rFonts w:ascii="Arial" w:hAnsi="Arial" w:cs="Arial"/>
          <w:highlight w:val="white"/>
        </w:rPr>
        <w:t xml:space="preserve"> 24 ust.1 Prawa zamówień publicznych Wykonawca składa następujące dokumenty:</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lastRenderedPageBreak/>
        <w:t xml:space="preserve">- </w:t>
      </w:r>
      <w:r w:rsidRPr="00D06C6B">
        <w:rPr>
          <w:rFonts w:ascii="Arial" w:hAnsi="Arial" w:cs="Arial"/>
          <w:u w:val="single"/>
        </w:rPr>
        <w:t xml:space="preserve">w terminie 3 dni od dnia otwarcia ofert, albo od zamieszczenia na stronie internetowej informacji, o której mowa w art. 86 ust. 5 ustawy </w:t>
      </w:r>
      <w:proofErr w:type="spellStart"/>
      <w:r w:rsidRPr="00D06C6B">
        <w:rPr>
          <w:rFonts w:ascii="Arial" w:hAnsi="Arial" w:cs="Arial"/>
          <w:u w:val="single"/>
        </w:rPr>
        <w:t>Pzp</w:t>
      </w:r>
      <w:proofErr w:type="spellEnd"/>
      <w:r w:rsidRPr="00D06C6B">
        <w:rPr>
          <w:rFonts w:ascii="Arial" w:hAnsi="Arial" w:cs="Arial"/>
        </w:rPr>
        <w:t>, przekazuje Zamawiającemu oświadczenie o przynależności lub braku przynależności do tej samej grupy kapitałowej,</w:t>
      </w:r>
      <w:r w:rsidRPr="00D06C6B">
        <w:t xml:space="preserve"> </w:t>
      </w:r>
      <w:r w:rsidRPr="00D06C6B">
        <w:rPr>
          <w:rFonts w:ascii="Arial" w:hAnsi="Arial" w:cs="Arial"/>
        </w:rPr>
        <w:t xml:space="preserve">o której mowa w art. 24 ust. 1 pkt 23 ustawy </w:t>
      </w:r>
      <w:proofErr w:type="spellStart"/>
      <w:r w:rsidRPr="00D06C6B">
        <w:rPr>
          <w:rFonts w:ascii="Arial" w:hAnsi="Arial" w:cs="Arial"/>
        </w:rPr>
        <w:t>Pzp</w:t>
      </w:r>
      <w:proofErr w:type="spellEnd"/>
      <w:r w:rsidRPr="00D06C6B">
        <w:rPr>
          <w:rFonts w:ascii="Arial" w:hAnsi="Arial" w:cs="Arial"/>
        </w:rPr>
        <w:t xml:space="preserve"> </w:t>
      </w:r>
      <w:r w:rsidRPr="00D06C6B">
        <w:rPr>
          <w:rFonts w:ascii="Arial" w:hAnsi="Arial" w:cs="Arial"/>
          <w:u w:val="single"/>
        </w:rPr>
        <w:t>co Wykonawcy którzy złożyli odrębne oferty w tym postepowaniu</w:t>
      </w:r>
      <w:r w:rsidRPr="00D06C6B">
        <w:rPr>
          <w:rFonts w:ascii="Arial" w:hAnsi="Arial" w:cs="Arial"/>
        </w:rPr>
        <w:t xml:space="preserve">. Wraz ze złożeniem oświadczenia, Wykonawca może przedstawić dowody, że powiązania z innym Wykonawcą nie prowadzą do zakłócenia konkurencji w postępowaniu </w:t>
      </w:r>
      <w:r w:rsidRPr="00D06C6B">
        <w:rPr>
          <w:rFonts w:ascii="Arial" w:hAnsi="Arial" w:cs="Arial"/>
        </w:rPr>
        <w:br/>
        <w:t>o udzielenie zamówienia.</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7.9.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7.10. Przepisy dotyczące Wykonawcy stosuje się odpowiednio do Wykonawców, o których mowa w pkt 7.9.</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7.11. W przypadku, kiedy ofertę składają Wykonawcy wspólnie ubiegający się o udzielenie zamówienia, musi ona spełniać następujące warunki:</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ind w:left="567"/>
        <w:jc w:val="both"/>
        <w:rPr>
          <w:rFonts w:ascii="Arial" w:hAnsi="Arial" w:cs="Arial"/>
        </w:rPr>
      </w:pPr>
      <w:r w:rsidRPr="00D06C6B">
        <w:rPr>
          <w:rFonts w:ascii="Arial" w:hAnsi="Arial" w:cs="Arial"/>
        </w:rPr>
        <w:t>a) Oferta winna być podpisana przez każdego z Wykonawców występujących wspólnie lub ustanowionego pełnomocnika do reprezentowania w postępowaniu lub do reprezentowania w postępowaniu i zawarcia umowy.</w:t>
      </w:r>
    </w:p>
    <w:p w:rsidR="008B3895" w:rsidRPr="00D06C6B" w:rsidRDefault="008B3895" w:rsidP="008B3895">
      <w:pPr>
        <w:widowControl w:val="0"/>
        <w:autoSpaceDE w:val="0"/>
        <w:autoSpaceDN w:val="0"/>
        <w:adjustRightInd w:val="0"/>
        <w:spacing w:after="0" w:line="240" w:lineRule="auto"/>
        <w:ind w:left="567"/>
        <w:jc w:val="both"/>
        <w:rPr>
          <w:rFonts w:ascii="Arial" w:hAnsi="Arial" w:cs="Arial"/>
        </w:rPr>
      </w:pPr>
      <w:r w:rsidRPr="00D06C6B">
        <w:rPr>
          <w:rFonts w:ascii="Arial" w:hAnsi="Arial" w:cs="Arial"/>
        </w:rPr>
        <w:t>b) Stosowne pełnomocnictwo wymaga podpisu prawnie upoważnionych przedstawicieli każdego z Wykonawców występujących wspólnie. Należy załączyć je do oferty. Pełnomocnictwo należy złożyć w formie oryginału lub notarialnie poświadczonej kopii.</w:t>
      </w:r>
    </w:p>
    <w:p w:rsidR="008B3895" w:rsidRPr="00D06C6B" w:rsidRDefault="008B3895" w:rsidP="008B3895">
      <w:pPr>
        <w:widowControl w:val="0"/>
        <w:autoSpaceDE w:val="0"/>
        <w:autoSpaceDN w:val="0"/>
        <w:adjustRightInd w:val="0"/>
        <w:spacing w:after="0" w:line="240" w:lineRule="auto"/>
        <w:ind w:left="567"/>
        <w:jc w:val="both"/>
        <w:rPr>
          <w:rFonts w:ascii="Arial" w:hAnsi="Arial" w:cs="Arial"/>
        </w:rPr>
      </w:pPr>
      <w:r w:rsidRPr="00D06C6B">
        <w:rPr>
          <w:rFonts w:ascii="Arial" w:hAnsi="Arial" w:cs="Arial"/>
        </w:rPr>
        <w:t xml:space="preserve">c) Oferta winna zawierać: oświadczenia i dokumenty opisane w </w:t>
      </w:r>
      <w:r w:rsidRPr="00D06C6B">
        <w:rPr>
          <w:rFonts w:ascii="Arial" w:hAnsi="Arial" w:cs="Arial"/>
          <w:highlight w:val="white"/>
        </w:rPr>
        <w:t xml:space="preserve">pkt </w:t>
      </w:r>
      <w:r w:rsidRPr="00D06C6B">
        <w:rPr>
          <w:rFonts w:ascii="Arial" w:hAnsi="Arial" w:cs="Arial"/>
        </w:rPr>
        <w:t xml:space="preserve">7.1.b), 7.1.c) </w:t>
      </w:r>
    </w:p>
    <w:p w:rsidR="008B3895" w:rsidRPr="00D06C6B" w:rsidRDefault="008B3895" w:rsidP="008B3895">
      <w:pPr>
        <w:widowControl w:val="0"/>
        <w:autoSpaceDE w:val="0"/>
        <w:autoSpaceDN w:val="0"/>
        <w:adjustRightInd w:val="0"/>
        <w:spacing w:after="0" w:line="240" w:lineRule="auto"/>
        <w:ind w:left="567"/>
        <w:jc w:val="both"/>
        <w:rPr>
          <w:rFonts w:ascii="Arial" w:hAnsi="Arial" w:cs="Arial"/>
        </w:rPr>
      </w:pPr>
      <w:r w:rsidRPr="00D06C6B">
        <w:rPr>
          <w:rFonts w:ascii="Arial" w:hAnsi="Arial" w:cs="Arial"/>
        </w:rPr>
        <w:t xml:space="preserve">i w </w:t>
      </w:r>
      <w:r w:rsidRPr="00D06C6B">
        <w:rPr>
          <w:rFonts w:ascii="Arial" w:hAnsi="Arial" w:cs="Arial"/>
          <w:highlight w:val="white"/>
        </w:rPr>
        <w:t xml:space="preserve">pkt. 7.8., </w:t>
      </w:r>
      <w:r w:rsidRPr="00D06C6B">
        <w:rPr>
          <w:rFonts w:ascii="Arial" w:hAnsi="Arial" w:cs="Arial"/>
        </w:rPr>
        <w:t xml:space="preserve">dla każdego Wykonawcy z osobna, w zakresie, w którym każdy </w:t>
      </w:r>
      <w:r w:rsidRPr="00D06C6B">
        <w:rPr>
          <w:rFonts w:ascii="Arial" w:hAnsi="Arial" w:cs="Arial"/>
        </w:rPr>
        <w:br/>
        <w:t>z Wykonawców wykazuje spełnianie warunków udziału w postepowaniu oraz brak podstaw do wykluczenia, pozostałe dokumenty składane są wspólnie.</w:t>
      </w:r>
    </w:p>
    <w:p w:rsidR="008B3895" w:rsidRPr="00D06C6B" w:rsidRDefault="008B3895" w:rsidP="008B3895">
      <w:pPr>
        <w:widowControl w:val="0"/>
        <w:autoSpaceDE w:val="0"/>
        <w:autoSpaceDN w:val="0"/>
        <w:adjustRightInd w:val="0"/>
        <w:spacing w:after="0" w:line="240" w:lineRule="auto"/>
        <w:ind w:left="567"/>
        <w:jc w:val="both"/>
        <w:rPr>
          <w:rFonts w:ascii="Arial" w:hAnsi="Arial" w:cs="Arial"/>
          <w:bCs/>
        </w:rPr>
      </w:pPr>
      <w:r w:rsidRPr="00D06C6B">
        <w:rPr>
          <w:rFonts w:ascii="Arial" w:hAnsi="Arial" w:cs="Arial"/>
          <w:bCs/>
        </w:rPr>
        <w:t>d) Wykonawcy, o których mowa w pkt 7.9, ponoszą solidarną odpowiedzialność za wykonanie umowy i wniesienie zabezpieczenia należytego wykonania umowy.</w:t>
      </w:r>
    </w:p>
    <w:p w:rsidR="008B3895" w:rsidRPr="00D06C6B" w:rsidRDefault="008B3895" w:rsidP="008B3895">
      <w:pPr>
        <w:widowControl w:val="0"/>
        <w:autoSpaceDE w:val="0"/>
        <w:autoSpaceDN w:val="0"/>
        <w:adjustRightInd w:val="0"/>
        <w:spacing w:after="0" w:line="240" w:lineRule="auto"/>
        <w:jc w:val="both"/>
        <w:rPr>
          <w:rFonts w:ascii="Arial" w:hAnsi="Arial" w:cs="Arial"/>
          <w:bCs/>
        </w:rPr>
      </w:pPr>
    </w:p>
    <w:p w:rsidR="008B3895" w:rsidRPr="00D06C6B" w:rsidRDefault="008B3895" w:rsidP="008B3895">
      <w:pPr>
        <w:widowControl w:val="0"/>
        <w:autoSpaceDE w:val="0"/>
        <w:autoSpaceDN w:val="0"/>
        <w:adjustRightInd w:val="0"/>
        <w:spacing w:after="0" w:line="240" w:lineRule="auto"/>
        <w:jc w:val="both"/>
        <w:rPr>
          <w:rFonts w:ascii="Arial" w:hAnsi="Arial" w:cs="Arial"/>
          <w:bCs/>
        </w:rPr>
      </w:pPr>
      <w:r w:rsidRPr="00D06C6B">
        <w:rPr>
          <w:rFonts w:ascii="Arial" w:hAnsi="Arial" w:cs="Arial"/>
          <w:bCs/>
        </w:rPr>
        <w:t>7.12. Postanowienia dotyczące dokumentów od Podmiotów udostępniających zasoby:</w:t>
      </w:r>
    </w:p>
    <w:p w:rsidR="008B3895" w:rsidRPr="00D06C6B" w:rsidRDefault="008B3895" w:rsidP="008B3895">
      <w:pPr>
        <w:widowControl w:val="0"/>
        <w:autoSpaceDE w:val="0"/>
        <w:autoSpaceDN w:val="0"/>
        <w:adjustRightInd w:val="0"/>
        <w:spacing w:after="0" w:line="240" w:lineRule="auto"/>
        <w:jc w:val="both"/>
        <w:rPr>
          <w:rFonts w:ascii="Arial" w:hAnsi="Arial" w:cs="Arial"/>
          <w:bCs/>
        </w:rPr>
      </w:pPr>
    </w:p>
    <w:p w:rsidR="008B3895" w:rsidRPr="00D06C6B" w:rsidRDefault="008B3895" w:rsidP="008B3895">
      <w:pPr>
        <w:widowControl w:val="0"/>
        <w:autoSpaceDE w:val="0"/>
        <w:autoSpaceDN w:val="0"/>
        <w:adjustRightInd w:val="0"/>
        <w:spacing w:after="0" w:line="240" w:lineRule="auto"/>
        <w:ind w:left="709"/>
        <w:jc w:val="both"/>
        <w:rPr>
          <w:rFonts w:ascii="Arial" w:hAnsi="Arial" w:cs="Arial"/>
          <w:bCs/>
        </w:rPr>
      </w:pPr>
      <w:r w:rsidRPr="00D06C6B">
        <w:rPr>
          <w:rFonts w:ascii="Arial" w:hAnsi="Arial" w:cs="Arial"/>
          <w:bC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7.1.b) i 7.1.c).</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bCs/>
        </w:rPr>
      </w:pPr>
      <w:r w:rsidRPr="00D06C6B">
        <w:rPr>
          <w:rFonts w:ascii="Arial" w:hAnsi="Arial" w:cs="Arial"/>
          <w:bC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B3895" w:rsidRPr="00D06C6B" w:rsidRDefault="008B3895" w:rsidP="008B3895">
      <w:pPr>
        <w:widowControl w:val="0"/>
        <w:autoSpaceDE w:val="0"/>
        <w:autoSpaceDN w:val="0"/>
        <w:adjustRightInd w:val="0"/>
        <w:spacing w:after="0" w:line="240" w:lineRule="auto"/>
        <w:ind w:firstLine="709"/>
        <w:jc w:val="both"/>
        <w:rPr>
          <w:rFonts w:ascii="Arial" w:hAnsi="Arial" w:cs="Arial"/>
          <w:bCs/>
        </w:rPr>
      </w:pPr>
      <w:r w:rsidRPr="00D06C6B">
        <w:rPr>
          <w:rFonts w:ascii="Arial" w:hAnsi="Arial" w:cs="Arial"/>
          <w:bCs/>
        </w:rPr>
        <w:t>a) zakresu dostępnych wykonawcy zasobów innego podmiotu,</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bCs/>
        </w:rPr>
      </w:pPr>
      <w:r w:rsidRPr="00D06C6B">
        <w:rPr>
          <w:rFonts w:ascii="Arial" w:hAnsi="Arial" w:cs="Arial"/>
          <w:bCs/>
        </w:rPr>
        <w:t>b) sposobu wykorzystania zasobów innego podmiotu, przez wykonawcę, przy wykonywaniu niniejszego zamówienia,</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bCs/>
        </w:rPr>
      </w:pPr>
      <w:r w:rsidRPr="00D06C6B">
        <w:rPr>
          <w:rFonts w:ascii="Arial" w:hAnsi="Arial" w:cs="Arial"/>
          <w:bCs/>
        </w:rPr>
        <w:t>c) zakres i okres udziału innego podmiotu przy wykonywaniu zamówienia publicznego,</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bCs/>
        </w:rPr>
      </w:pPr>
      <w:r w:rsidRPr="00D06C6B">
        <w:rPr>
          <w:rFonts w:ascii="Arial" w:hAnsi="Arial" w:cs="Arial"/>
          <w:bCs/>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8B3895" w:rsidRPr="00D06C6B" w:rsidRDefault="008B3895" w:rsidP="008B3895">
      <w:pPr>
        <w:widowControl w:val="0"/>
        <w:autoSpaceDE w:val="0"/>
        <w:autoSpaceDN w:val="0"/>
        <w:adjustRightInd w:val="0"/>
        <w:spacing w:after="0" w:line="240" w:lineRule="auto"/>
        <w:jc w:val="both"/>
        <w:rPr>
          <w:rFonts w:ascii="Arial" w:hAnsi="Arial" w:cs="Arial"/>
          <w:bCs/>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bCs/>
        </w:rPr>
        <w:lastRenderedPageBreak/>
        <w:t>7.13.</w:t>
      </w:r>
      <w:r w:rsidRPr="00D06C6B">
        <w:rPr>
          <w:rFonts w:ascii="Arial" w:hAnsi="Arial" w:cs="Arial"/>
          <w:b/>
          <w:bCs/>
        </w:rPr>
        <w:t xml:space="preserve"> </w:t>
      </w:r>
      <w:r w:rsidRPr="00D06C6B">
        <w:rPr>
          <w:rFonts w:ascii="Arial" w:hAnsi="Arial" w:cs="Arial"/>
        </w:rPr>
        <w:t>Postanowienia dotyczące składanych dokumentów</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D06C6B">
        <w:rPr>
          <w:rFonts w:ascii="Arial" w:hAnsi="Arial" w:cs="Arial"/>
        </w:rPr>
        <w:t xml:space="preserve">Oświadczenia, dotyczące Wykonawcy i innych podmiotów, na których zdolnościach lub sytuacji polega Wykonawca na zasadach określonych w art. 22a ustawy </w:t>
      </w:r>
      <w:proofErr w:type="spellStart"/>
      <w:r w:rsidRPr="00D06C6B">
        <w:rPr>
          <w:rFonts w:ascii="Arial" w:hAnsi="Arial" w:cs="Arial"/>
        </w:rPr>
        <w:t>Pzp</w:t>
      </w:r>
      <w:proofErr w:type="spellEnd"/>
      <w:r w:rsidRPr="00D06C6B">
        <w:rPr>
          <w:rFonts w:ascii="Arial" w:hAnsi="Arial" w:cs="Arial"/>
        </w:rPr>
        <w:t xml:space="preserve"> oraz dotyczące podwykonawców, składane są w oryginale.</w:t>
      </w:r>
    </w:p>
    <w:p w:rsidR="008B3895" w:rsidRPr="00D06C6B"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D06C6B">
        <w:rPr>
          <w:rFonts w:ascii="Arial" w:hAnsi="Arial" w:cs="Arial"/>
        </w:rPr>
        <w:t>Dokumenty,  inne niż oświadczenia wskazane w pkt 7.13.a), składane są w oryginale lub kopii poświadczonej za zgodność z oryginałem.</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Za oryginał uważa się oświadczenie lub dokument złożone w formie pisemnej lub formie elektronicznej podpisane odpowiednio własnoręcznym podpisem albo kwalifikowanym podpisem elektronicznym</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t>
      </w:r>
      <w:r w:rsidRPr="00D06C6B">
        <w:rPr>
          <w:rFonts w:ascii="Arial" w:hAnsi="Arial" w:cs="Arial"/>
        </w:rPr>
        <w:br/>
        <w:t>w zakresie dokumentów, które każdego z nich dotyczą.</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Poświadczenie za zgodność z oryginałem następuje w formie pisemnej lub w formie elektronicznej.</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Dokumenty sporządzone w języku obcym są składane wraz z tłumaczeniem na język polski.</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B3895" w:rsidRPr="00D06C6B" w:rsidRDefault="008B3895" w:rsidP="008B3895">
      <w:pPr>
        <w:pStyle w:val="Akapitzlist"/>
        <w:numPr>
          <w:ilvl w:val="0"/>
          <w:numId w:val="14"/>
        </w:numPr>
        <w:jc w:val="both"/>
        <w:rPr>
          <w:rFonts w:ascii="Arial" w:hAnsi="Arial" w:cs="Arial"/>
        </w:rPr>
      </w:pPr>
      <w:r w:rsidRPr="00D06C6B">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rsidR="008B3895" w:rsidRPr="00D06C6B" w:rsidRDefault="008B3895" w:rsidP="008B3895">
      <w:pPr>
        <w:jc w:val="both"/>
        <w:rPr>
          <w:rFonts w:ascii="Arial" w:hAnsi="Arial" w:cs="Arial"/>
        </w:rPr>
      </w:pPr>
      <w:r w:rsidRPr="00D06C6B">
        <w:rPr>
          <w:rFonts w:ascii="Arial" w:hAnsi="Arial" w:cs="Arial"/>
        </w:rPr>
        <w:t>7.14. Postanowienia w sprawie dokumentów zastrzeżonych:</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a) Wszystkie dokumenty złożone w prowadzonym postepowaniu są jawne z wyjątkiem  informacji stanowiących tajemnicę przedsiębiorstwa, zastrzeżonych przez składającego ofertę, w terminie nie późniejszym niż wyznaczony termin składania ofert</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b) Wykonawca powinien w sposób niebudzący wątpliwości zastrzec, że dokumenty te nie mogą być udostępniane, oraz wykazać, że zastrzeżone informacje stanowią tajemnicę przedsiębiorstwa.</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c) Wymienione powyżej dokumenty Wykonawca zobowiązany jest wydzielić w wybrany przez siebie sposób, zapewniający zachowanie tajemnicy przedsiębiorstwa. Tak wydzielonych informacji zamawiający nie będzie ujawniał.</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d) Udostępnienie złożonych ofert możliwe będzie na pisemny wniosek zainteresowanego, po dokonaniu przez Zamawiającego analizy, czy oferta ta nie zawiera dokumentów zastrzeżonych, niepodlegających udostępnieniu.</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e) Wykonawca nie może zastrzec informacji i dokumentów, których jawność wynika                   z innych aktów prawnych, w tym m.in. z zapisu art. 86 ust. 4 ustawy </w:t>
      </w:r>
      <w:proofErr w:type="spellStart"/>
      <w:r w:rsidRPr="00D06C6B">
        <w:rPr>
          <w:rFonts w:ascii="Arial" w:hAnsi="Arial" w:cs="Arial"/>
        </w:rPr>
        <w:t>Pzp</w:t>
      </w:r>
      <w:proofErr w:type="spellEnd"/>
      <w:r w:rsidRPr="00D06C6B">
        <w:rPr>
          <w:rFonts w:ascii="Arial" w:hAnsi="Arial" w:cs="Arial"/>
        </w:rPr>
        <w:t>.</w:t>
      </w:r>
    </w:p>
    <w:p w:rsidR="008B3895" w:rsidRPr="00D06C6B" w:rsidRDefault="008B3895" w:rsidP="008B3895">
      <w:pPr>
        <w:spacing w:after="0" w:line="240" w:lineRule="auto"/>
        <w:ind w:left="709" w:hanging="709"/>
        <w:jc w:val="both"/>
        <w:rPr>
          <w:rFonts w:ascii="Arial" w:hAnsi="Arial" w:cs="Arial"/>
        </w:rPr>
      </w:pPr>
      <w:r w:rsidRPr="00D06C6B">
        <w:rPr>
          <w:rFonts w:ascii="Arial" w:hAnsi="Arial" w:cs="Arial"/>
        </w:rPr>
        <w:t xml:space="preserve">       f) Zgodnie z art. 11 ust.4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 xml:space="preserve">7.15. Jeżeli jest to niezbędne do zapewnienia odpowiedniego przebiegu postępowania </w:t>
      </w:r>
      <w:r w:rsidRPr="00D06C6B">
        <w:rPr>
          <w:rFonts w:ascii="Arial" w:hAnsi="Arial" w:cs="Arial"/>
        </w:rPr>
        <w:br/>
        <w:t xml:space="preserve">o udzielenie zamówienia, Zamawiający może na każdym etapie postępowania wezwać Wykonawców do złożenia wszystkich lub niektórych oświadczeń lub dokumentów </w:t>
      </w:r>
      <w:r w:rsidRPr="00D06C6B">
        <w:rPr>
          <w:rFonts w:ascii="Arial" w:hAnsi="Arial" w:cs="Arial"/>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 xml:space="preserve">7.16. Jeżeli Wykonawca nie złożył oświadczenia, o którym mowa w art. 25a ust. 1 </w:t>
      </w:r>
      <w:proofErr w:type="spellStart"/>
      <w:r w:rsidRPr="00D06C6B">
        <w:rPr>
          <w:rFonts w:ascii="Arial" w:hAnsi="Arial" w:cs="Arial"/>
        </w:rPr>
        <w:t>Pzp</w:t>
      </w:r>
      <w:proofErr w:type="spellEnd"/>
      <w:r w:rsidRPr="00D06C6B">
        <w:rPr>
          <w:rFonts w:ascii="Arial" w:hAnsi="Arial" w:cs="Arial"/>
        </w:rPr>
        <w:t xml:space="preserve">, oświadczeń lub dokumentów potwierdzających okoliczności, o których mowa w art. 25 ust. 1 ustawy </w:t>
      </w:r>
      <w:proofErr w:type="spellStart"/>
      <w:r w:rsidRPr="00D06C6B">
        <w:rPr>
          <w:rFonts w:ascii="Arial" w:hAnsi="Arial" w:cs="Arial"/>
        </w:rPr>
        <w:t>Pzp</w:t>
      </w:r>
      <w:proofErr w:type="spellEnd"/>
      <w:r w:rsidRPr="00D06C6B">
        <w:rPr>
          <w:rFonts w:ascii="Arial" w:hAnsi="Arial" w:cs="Aria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7.17.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 xml:space="preserve">7.18. Zamawiający wzywa także, w wyznaczonym przez siebie terminie, do złożenia wyjaśnień dotyczących oświadczeń lub dokumentów, o których mowa w art. 25 ust. 1 </w:t>
      </w:r>
      <w:proofErr w:type="spellStart"/>
      <w:r w:rsidRPr="00D06C6B">
        <w:rPr>
          <w:rFonts w:ascii="Arial" w:hAnsi="Arial" w:cs="Arial"/>
        </w:rPr>
        <w:t>Pzp</w:t>
      </w:r>
      <w:proofErr w:type="spellEnd"/>
      <w:r w:rsidRPr="00D06C6B">
        <w:rPr>
          <w:rFonts w:ascii="Arial" w:hAnsi="Arial" w:cs="Arial"/>
        </w:rPr>
        <w:t>.</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7.19. W przypadku wskazania przez Wykonawcę:</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1) dostępności oświadczeń lub dokumentów, o których mowa w pkt. 7.7. niniejszej SIWZ,                 w formie elektronicznej pod określonymi adresami internetowymi ogólnodostępnych                            i bezpłatnych baz danych, Zamawiający pobiera samodzielnie z tych baz danych wskazane przez Wykonawcę oświadczenia lub dokumenty;</w:t>
      </w:r>
    </w:p>
    <w:p w:rsidR="008B3895" w:rsidRPr="00D06C6B"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D06C6B">
        <w:rPr>
          <w:rFonts w:ascii="Arial" w:hAnsi="Arial" w:cs="Arial"/>
        </w:rPr>
        <w:t xml:space="preserve">2) oświadczeń lub dokumentów, o których w pkt. 7.7. niniejszej SIWZ, które znajdują się                  w posiadaniu zamawiającego, w szczególności oświadczeń lub dokumentów przechowywanych przez zamawiającego zgodnie z art. 97 ust. 1 ustawy </w:t>
      </w:r>
      <w:proofErr w:type="spellStart"/>
      <w:r w:rsidRPr="00D06C6B">
        <w:rPr>
          <w:rFonts w:ascii="Arial" w:hAnsi="Arial" w:cs="Arial"/>
        </w:rPr>
        <w:t>Pzp</w:t>
      </w:r>
      <w:proofErr w:type="spellEnd"/>
      <w:r w:rsidRPr="00D06C6B">
        <w:rPr>
          <w:rFonts w:ascii="Arial" w:hAnsi="Arial" w:cs="Arial"/>
        </w:rPr>
        <w:t xml:space="preserve">, zamawiający </w:t>
      </w:r>
      <w:r w:rsidRPr="00D06C6B">
        <w:rPr>
          <w:rFonts w:ascii="Arial" w:hAnsi="Arial" w:cs="Arial"/>
        </w:rPr>
        <w:br/>
        <w:t xml:space="preserve">w celu potwierdzenia okoliczności, o których mowa w art. 25 ust. 1 pkt 1 i 3 ustawy </w:t>
      </w:r>
      <w:proofErr w:type="spellStart"/>
      <w:r w:rsidRPr="00D06C6B">
        <w:rPr>
          <w:rFonts w:ascii="Arial" w:hAnsi="Arial" w:cs="Arial"/>
        </w:rPr>
        <w:t>Pzp</w:t>
      </w:r>
      <w:proofErr w:type="spellEnd"/>
      <w:r w:rsidRPr="00D06C6B">
        <w:rPr>
          <w:rFonts w:ascii="Arial" w:hAnsi="Arial" w:cs="Arial"/>
        </w:rPr>
        <w:t>, korzysta z posiadanych oświadczeń lub dokumentów, o ile są one aktualne.</w:t>
      </w:r>
    </w:p>
    <w:p w:rsidR="008B3895" w:rsidRPr="00D06C6B" w:rsidRDefault="008B3895" w:rsidP="008B3895">
      <w:pPr>
        <w:widowControl w:val="0"/>
        <w:autoSpaceDE w:val="0"/>
        <w:autoSpaceDN w:val="0"/>
        <w:adjustRightInd w:val="0"/>
        <w:spacing w:after="0" w:line="240" w:lineRule="auto"/>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b/>
          <w:bCs/>
          <w:u w:val="single"/>
        </w:rPr>
      </w:pPr>
      <w:r w:rsidRPr="00D06C6B">
        <w:rPr>
          <w:rFonts w:ascii="Arial" w:hAnsi="Arial" w:cs="Arial"/>
          <w:b/>
          <w:bCs/>
          <w:u w:val="single"/>
        </w:rPr>
        <w:t xml:space="preserve">8. Informacja o sposobie porozumiewania się Zamawiającego z Wykonawcami oraz przekazywania oświadczeń lub dokumentów, jeżeli Zamawiający w sytuacjach określonych w art. 10c-10e ustawy </w:t>
      </w:r>
      <w:proofErr w:type="spellStart"/>
      <w:r w:rsidRPr="00D06C6B">
        <w:rPr>
          <w:rFonts w:ascii="Arial" w:hAnsi="Arial" w:cs="Arial"/>
          <w:b/>
          <w:bCs/>
          <w:u w:val="single"/>
        </w:rPr>
        <w:t>Pzp</w:t>
      </w:r>
      <w:proofErr w:type="spellEnd"/>
      <w:r w:rsidRPr="00D06C6B">
        <w:rPr>
          <w:rFonts w:ascii="Arial" w:hAnsi="Arial" w:cs="Arial"/>
          <w:b/>
          <w:bCs/>
          <w:u w:val="single"/>
        </w:rPr>
        <w:t>, przewiduje inny sposób porozumiewania się niż przy użyciu środków komunikacji elektronicznej, a także wskazanie osób uprawnionych do porozumiewania się z Wykonawcami</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8.1. Zasady i formy przekazywania oświadczeń, wniosków i innych informacji:</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D06C6B">
        <w:rPr>
          <w:rFonts w:ascii="Arial" w:hAnsi="Arial" w:cs="Arial"/>
        </w:rPr>
        <w:t xml:space="preserve">Komunikacja pomiędzy Zamawiającym a Wykonawcami odbywa się za pośrednictwem operatora pocztowego w rozumieniu ustawy z dnia 23 listopada 2012r. – Prawo pocztowe, osobiście, za pośrednictwem posłańca,  kuriera , faksu, przy użyciu komunikacji elektronicznej w rozumieniu ustawy z dnia 18 lipca 2002r. </w:t>
      </w:r>
      <w:r w:rsidRPr="00D06C6B">
        <w:rPr>
          <w:rFonts w:ascii="Arial" w:hAnsi="Arial" w:cs="Arial"/>
        </w:rPr>
        <w:br/>
        <w:t>o świadczeniu usług drogą elektroniczną. Pisma do Zamawiającego należy kierować na adresy Zamawiającego podane w rozdziale 1 niniejszej specyfikacji istotnych warunków zamówienia.</w:t>
      </w:r>
    </w:p>
    <w:p w:rsidR="008B3895" w:rsidRPr="00D06C6B" w:rsidRDefault="008B3895" w:rsidP="001853C4">
      <w:pPr>
        <w:pStyle w:val="Akapitzlist"/>
        <w:widowControl w:val="0"/>
        <w:numPr>
          <w:ilvl w:val="0"/>
          <w:numId w:val="16"/>
        </w:numPr>
        <w:autoSpaceDE w:val="0"/>
        <w:autoSpaceDN w:val="0"/>
        <w:adjustRightInd w:val="0"/>
        <w:spacing w:after="0" w:line="240" w:lineRule="auto"/>
        <w:jc w:val="both"/>
        <w:rPr>
          <w:rFonts w:ascii="Arial" w:hAnsi="Arial" w:cs="Arial"/>
        </w:rPr>
      </w:pPr>
      <w:r w:rsidRPr="00D06C6B">
        <w:rPr>
          <w:rFonts w:ascii="Arial" w:hAnsi="Arial" w:cs="Arial"/>
        </w:rPr>
        <w:t>Każda ze stron na żądanie drugiej niezwłocznie potwierdza fakt otrzymania oświadczeń, wniosków, zawiadomień oraz innych informacji przekazanych za pomocą środk</w:t>
      </w:r>
      <w:r w:rsidR="008D6AB5" w:rsidRPr="00D06C6B">
        <w:rPr>
          <w:rFonts w:ascii="Arial" w:hAnsi="Arial" w:cs="Arial"/>
        </w:rPr>
        <w:t>ów komunikacji elektronicznej (faks, poczta elektroniczna</w:t>
      </w:r>
      <w:r w:rsidRPr="00D06C6B">
        <w:rPr>
          <w:rFonts w:ascii="Arial" w:hAnsi="Arial" w:cs="Arial"/>
        </w:rPr>
        <w:t xml:space="preserve">). Zamawiający posiada adres poczty elektronicznej: </w:t>
      </w:r>
      <w:hyperlink r:id="rId10" w:history="1">
        <w:r w:rsidR="00D06C6B" w:rsidRPr="00504D3D">
          <w:rPr>
            <w:rStyle w:val="Hipercze"/>
            <w:rFonts w:ascii="Arial" w:hAnsi="Arial" w:cs="Arial"/>
          </w:rPr>
          <w:t>podmokle@podmokle.pl</w:t>
        </w:r>
      </w:hyperlink>
      <w:r w:rsidR="00D06C6B">
        <w:rPr>
          <w:rFonts w:ascii="Arial" w:hAnsi="Arial" w:cs="Arial"/>
        </w:rPr>
        <w:t xml:space="preserve"> </w:t>
      </w:r>
      <w:r w:rsidR="002319DE" w:rsidRPr="00D06C6B">
        <w:rPr>
          <w:rFonts w:ascii="Arial" w:hAnsi="Arial" w:cs="Arial"/>
        </w:rPr>
        <w:t>, nr</w:t>
      </w:r>
      <w:r w:rsidR="001853C4" w:rsidRPr="00D06C6B">
        <w:rPr>
          <w:rFonts w:ascii="Arial" w:hAnsi="Arial" w:cs="Arial"/>
        </w:rPr>
        <w:t xml:space="preserve"> faksu 68351</w:t>
      </w:r>
      <w:r w:rsidR="002319DE" w:rsidRPr="00D06C6B">
        <w:rPr>
          <w:rFonts w:ascii="Arial" w:hAnsi="Arial" w:cs="Arial"/>
        </w:rPr>
        <w:t>2643</w:t>
      </w:r>
      <w:r w:rsidRPr="00D06C6B">
        <w:rPr>
          <w:rFonts w:ascii="Arial" w:hAnsi="Arial" w:cs="Arial"/>
        </w:rPr>
        <w:t>.</w:t>
      </w:r>
    </w:p>
    <w:p w:rsidR="008B3895" w:rsidRPr="00D06C6B"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D06C6B">
        <w:rPr>
          <w:rFonts w:ascii="Arial" w:hAnsi="Arial" w:cs="Arial"/>
        </w:rPr>
        <w:t xml:space="preserve">W przypadku, gdy przesłane za pomocą faksu lub poczty elektronicznej oświadczenia, </w:t>
      </w:r>
    </w:p>
    <w:p w:rsidR="008B3895" w:rsidRPr="00D06C6B" w:rsidRDefault="008B3895" w:rsidP="008B3895">
      <w:pPr>
        <w:pStyle w:val="Akapitzlist"/>
        <w:widowControl w:val="0"/>
        <w:autoSpaceDE w:val="0"/>
        <w:autoSpaceDN w:val="0"/>
        <w:adjustRightInd w:val="0"/>
        <w:spacing w:after="0" w:line="240" w:lineRule="auto"/>
        <w:ind w:left="660"/>
        <w:jc w:val="both"/>
        <w:rPr>
          <w:rFonts w:ascii="Arial" w:hAnsi="Arial" w:cs="Arial"/>
        </w:rPr>
      </w:pPr>
      <w:r w:rsidRPr="00D06C6B">
        <w:rPr>
          <w:rFonts w:ascii="Arial" w:hAnsi="Arial" w:cs="Arial"/>
        </w:rPr>
        <w:t xml:space="preserve"> wnioski, zawiadomienia oraz inne dokumenty w niniejszym postępowaniu będą nieczytelne Zamawiający może się zwrócić o ponowne ich przesłanie za pomocą innego z wymienionych w niniejszej specyfikacji sposobów.</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8.2. Osoby uprawnione do porozumiewania się z Wykonawcami</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 xml:space="preserve">a) Osobą ze strony Zamawiającego upoważnioną do kontaktowania się </w:t>
      </w:r>
      <w:r w:rsidRPr="00D06C6B">
        <w:rPr>
          <w:rFonts w:ascii="Arial" w:hAnsi="Arial" w:cs="Arial"/>
        </w:rPr>
        <w:br/>
        <w:t xml:space="preserve">z Wykonawcami jest: </w:t>
      </w:r>
    </w:p>
    <w:p w:rsidR="008B3895" w:rsidRPr="00D06C6B" w:rsidRDefault="008B3895"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 xml:space="preserve">Stanowisko </w:t>
      </w:r>
      <w:r w:rsidRPr="00D06C6B">
        <w:rPr>
          <w:rFonts w:ascii="Arial" w:hAnsi="Arial" w:cs="Arial"/>
        </w:rPr>
        <w:tab/>
      </w:r>
      <w:r w:rsidR="002319DE" w:rsidRPr="00D06C6B">
        <w:rPr>
          <w:rFonts w:ascii="Arial" w:hAnsi="Arial" w:cs="Arial"/>
        </w:rPr>
        <w:tab/>
        <w:t>Prezes Stowarzyszenia</w:t>
      </w:r>
    </w:p>
    <w:p w:rsidR="008B3895" w:rsidRPr="00D06C6B" w:rsidRDefault="008B3895"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imię</w:t>
      </w:r>
      <w:r w:rsidR="002319DE" w:rsidRPr="00D06C6B">
        <w:rPr>
          <w:rFonts w:ascii="Arial" w:hAnsi="Arial" w:cs="Arial"/>
        </w:rPr>
        <w:t xml:space="preserve"> i nazwisko </w:t>
      </w:r>
      <w:r w:rsidR="002319DE" w:rsidRPr="00D06C6B">
        <w:rPr>
          <w:rFonts w:ascii="Arial" w:hAnsi="Arial" w:cs="Arial"/>
        </w:rPr>
        <w:tab/>
        <w:t>Grzegorz Ryczek</w:t>
      </w:r>
    </w:p>
    <w:p w:rsidR="008B3895" w:rsidRPr="00D06C6B" w:rsidRDefault="002319DE"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 xml:space="preserve">tel. </w:t>
      </w:r>
      <w:r w:rsidRPr="00D06C6B">
        <w:rPr>
          <w:rFonts w:ascii="Arial" w:hAnsi="Arial" w:cs="Arial"/>
        </w:rPr>
        <w:tab/>
      </w:r>
      <w:r w:rsidRPr="00D06C6B">
        <w:rPr>
          <w:rFonts w:ascii="Arial" w:hAnsi="Arial" w:cs="Arial"/>
        </w:rPr>
        <w:tab/>
      </w:r>
      <w:r w:rsidRPr="00D06C6B">
        <w:rPr>
          <w:rFonts w:ascii="Arial" w:hAnsi="Arial" w:cs="Arial"/>
        </w:rPr>
        <w:tab/>
        <w:t>661 347 054</w:t>
      </w:r>
    </w:p>
    <w:p w:rsidR="008B3895" w:rsidRPr="00D06C6B" w:rsidRDefault="002319DE"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 xml:space="preserve">fax. </w:t>
      </w:r>
      <w:r w:rsidRPr="00D06C6B">
        <w:rPr>
          <w:rFonts w:ascii="Arial" w:hAnsi="Arial" w:cs="Arial"/>
        </w:rPr>
        <w:tab/>
      </w:r>
      <w:r w:rsidRPr="00D06C6B">
        <w:rPr>
          <w:rFonts w:ascii="Arial" w:hAnsi="Arial" w:cs="Arial"/>
        </w:rPr>
        <w:tab/>
      </w:r>
      <w:r w:rsidRPr="00D06C6B">
        <w:rPr>
          <w:rFonts w:ascii="Arial" w:hAnsi="Arial" w:cs="Arial"/>
        </w:rPr>
        <w:tab/>
        <w:t>68 351 26 43</w:t>
      </w:r>
    </w:p>
    <w:p w:rsidR="008B3895" w:rsidRPr="00D06C6B" w:rsidRDefault="002319DE"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 xml:space="preserve">w godzinach </w:t>
      </w:r>
      <w:r w:rsidRPr="00D06C6B">
        <w:rPr>
          <w:rFonts w:ascii="Arial" w:hAnsi="Arial" w:cs="Arial"/>
        </w:rPr>
        <w:tab/>
      </w:r>
      <w:r w:rsidRPr="00D06C6B">
        <w:rPr>
          <w:rFonts w:ascii="Arial" w:hAnsi="Arial" w:cs="Arial"/>
        </w:rPr>
        <w:tab/>
        <w:t>8.00 - 12</w:t>
      </w:r>
      <w:r w:rsidR="008B3895" w:rsidRPr="00D06C6B">
        <w:rPr>
          <w:rFonts w:ascii="Arial" w:hAnsi="Arial" w:cs="Arial"/>
        </w:rPr>
        <w:t>.00</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b) Osobą ze strony Zamawiającego upoważnioną do potwierdzenia wpływu oświadczeń, wniosków, zawiadomień oraz innych informacji przekazanych za pomocą faksu lub drogą elektroniczną jest:</w:t>
      </w:r>
      <w:r w:rsidR="007A66E7" w:rsidRPr="00D06C6B">
        <w:rPr>
          <w:rFonts w:ascii="Arial" w:hAnsi="Arial" w:cs="Arial"/>
        </w:rPr>
        <w:t xml:space="preserve"> jak wyżej.</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jc w:val="both"/>
        <w:rPr>
          <w:rFonts w:ascii="Arial" w:hAnsi="Arial" w:cs="Arial"/>
        </w:rPr>
      </w:pPr>
      <w:r w:rsidRPr="00D06C6B">
        <w:rPr>
          <w:rFonts w:ascii="Arial" w:hAnsi="Arial" w:cs="Arial"/>
        </w:rPr>
        <w:t>8.3. Wyjaśnienie treści specyfikacji istotnych warunków zamówienia:</w:t>
      </w:r>
    </w:p>
    <w:p w:rsidR="008B3895" w:rsidRPr="00D06C6B" w:rsidRDefault="008B3895" w:rsidP="008B3895">
      <w:pPr>
        <w:widowControl w:val="0"/>
        <w:autoSpaceDE w:val="0"/>
        <w:autoSpaceDN w:val="0"/>
        <w:adjustRightInd w:val="0"/>
        <w:spacing w:after="0" w:line="240" w:lineRule="auto"/>
        <w:jc w:val="both"/>
        <w:rPr>
          <w:rFonts w:ascii="Arial" w:hAnsi="Arial" w:cs="Arial"/>
        </w:rPr>
      </w:pP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a)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1853C4" w:rsidRPr="00D06C6B">
        <w:rPr>
          <w:rFonts w:ascii="Arial" w:hAnsi="Arial" w:cs="Arial"/>
        </w:rPr>
        <w:t xml:space="preserve"> </w:t>
      </w:r>
      <w:r w:rsidRPr="00D06C6B">
        <w:rPr>
          <w:rFonts w:ascii="Arial" w:hAnsi="Arial" w:cs="Arial"/>
        </w:rPr>
        <w:t>8.3.b).</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b)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 xml:space="preserve">c) Ewentualna zmiana terminu składania ofert nie powoduje przesunięcia terminu, </w:t>
      </w:r>
      <w:r w:rsidRPr="00D06C6B">
        <w:rPr>
          <w:rFonts w:ascii="Arial" w:hAnsi="Arial" w:cs="Arial"/>
        </w:rPr>
        <w:br/>
        <w:t>o którym mowa w pkt. 8.3.b), po upłynięciu, którego Zamawiający może pozostawić wniosek o wyjaśnienie treści specyfikacji bez rozpoznania.</w:t>
      </w:r>
    </w:p>
    <w:p w:rsidR="008B3895" w:rsidRPr="00D06C6B" w:rsidRDefault="008B3895" w:rsidP="008B3895">
      <w:pPr>
        <w:widowControl w:val="0"/>
        <w:autoSpaceDE w:val="0"/>
        <w:autoSpaceDN w:val="0"/>
        <w:adjustRightInd w:val="0"/>
        <w:spacing w:after="0" w:line="240" w:lineRule="auto"/>
        <w:ind w:left="709"/>
        <w:rPr>
          <w:rFonts w:ascii="Arial" w:hAnsi="Arial" w:cs="Arial"/>
        </w:rPr>
      </w:pPr>
      <w:r w:rsidRPr="00D06C6B">
        <w:rPr>
          <w:rFonts w:ascii="Arial" w:hAnsi="Arial" w:cs="Arial"/>
        </w:rPr>
        <w:t xml:space="preserve">d) Treść zapytań oraz udzielone wyjaśnienia zostaną jednocześnie przekazane wszystkim Wykonawcom, którym przekazano specyfikację istotnych warunków zamówienia, bez ujawniania źródła zapytania oraz zamieszczone na stronie internetowej </w:t>
      </w:r>
      <w:hyperlink r:id="rId11" w:history="1">
        <w:r w:rsidR="00D06C6B" w:rsidRPr="00504D3D">
          <w:rPr>
            <w:rStyle w:val="Hipercze"/>
            <w:rFonts w:ascii="Arial" w:hAnsi="Arial" w:cs="Arial"/>
          </w:rPr>
          <w:t>www.podmokle.pl</w:t>
        </w:r>
      </w:hyperlink>
      <w:r w:rsidR="00D06C6B">
        <w:rPr>
          <w:rFonts w:ascii="Arial" w:hAnsi="Arial" w:cs="Arial"/>
        </w:rPr>
        <w:t xml:space="preserve"> .</w:t>
      </w:r>
    </w:p>
    <w:p w:rsidR="008B3895" w:rsidRPr="00D06C6B" w:rsidRDefault="008B3895" w:rsidP="008B3895">
      <w:pPr>
        <w:widowControl w:val="0"/>
        <w:autoSpaceDE w:val="0"/>
        <w:autoSpaceDN w:val="0"/>
        <w:adjustRightInd w:val="0"/>
        <w:spacing w:after="0" w:line="240" w:lineRule="auto"/>
        <w:ind w:left="709"/>
        <w:jc w:val="both"/>
        <w:rPr>
          <w:rFonts w:ascii="Arial" w:hAnsi="Arial" w:cs="Arial"/>
        </w:rPr>
      </w:pPr>
      <w:r w:rsidRPr="00D06C6B">
        <w:rPr>
          <w:rFonts w:ascii="Arial" w:hAnsi="Arial" w:cs="Arial"/>
        </w:rPr>
        <w:t>f) Nie udziela się żadnych ustnych i telefonicznych informacji, wyjaśnień czy odpowiedzi na kierowane do Zamawiającego zapytania w sprawach wymagających zachowania pisemności postępowania.</w:t>
      </w:r>
    </w:p>
    <w:p w:rsidR="008B3895" w:rsidRPr="00571496" w:rsidRDefault="008B3895" w:rsidP="008B3895">
      <w:pPr>
        <w:widowControl w:val="0"/>
        <w:autoSpaceDE w:val="0"/>
        <w:autoSpaceDN w:val="0"/>
        <w:adjustRightInd w:val="0"/>
        <w:spacing w:after="0" w:line="240" w:lineRule="auto"/>
        <w:ind w:firstLine="709"/>
        <w:jc w:val="both"/>
        <w:rPr>
          <w:rFonts w:ascii="Arial" w:hAnsi="Arial" w:cs="Arial"/>
        </w:rPr>
      </w:pPr>
      <w:r w:rsidRPr="00D06C6B">
        <w:rPr>
          <w:rFonts w:ascii="Arial" w:hAnsi="Arial" w:cs="Arial"/>
        </w:rPr>
        <w:t xml:space="preserve">g) </w:t>
      </w:r>
      <w:r w:rsidRPr="00571496">
        <w:rPr>
          <w:rFonts w:ascii="Arial" w:hAnsi="Arial" w:cs="Arial"/>
        </w:rPr>
        <w:t>Zamawiający nie przewiduje zorganizowania zebrania z Wykonawcami.</w:t>
      </w:r>
    </w:p>
    <w:p w:rsidR="008B3895" w:rsidRPr="00571496" w:rsidRDefault="008B3895" w:rsidP="008B3895">
      <w:pPr>
        <w:widowControl w:val="0"/>
        <w:autoSpaceDE w:val="0"/>
        <w:autoSpaceDN w:val="0"/>
        <w:adjustRightInd w:val="0"/>
        <w:spacing w:after="0" w:line="240" w:lineRule="auto"/>
        <w:jc w:val="both"/>
        <w:rPr>
          <w:rFonts w:ascii="Arial" w:hAnsi="Arial" w:cs="Arial"/>
        </w:rPr>
      </w:pPr>
    </w:p>
    <w:p w:rsidR="008B3895" w:rsidRPr="00571496" w:rsidRDefault="008B3895" w:rsidP="008B3895">
      <w:pPr>
        <w:widowControl w:val="0"/>
        <w:autoSpaceDE w:val="0"/>
        <w:autoSpaceDN w:val="0"/>
        <w:adjustRightInd w:val="0"/>
        <w:spacing w:after="0" w:line="240" w:lineRule="auto"/>
        <w:jc w:val="both"/>
        <w:rPr>
          <w:rFonts w:ascii="Arial" w:hAnsi="Arial" w:cs="Arial"/>
        </w:rPr>
      </w:pPr>
      <w:r w:rsidRPr="00571496">
        <w:rPr>
          <w:rFonts w:ascii="Arial" w:hAnsi="Arial" w:cs="Arial"/>
        </w:rPr>
        <w:t>8.4. Modyfikacja treści specyfikacji istotnych warunków zamówienia:</w:t>
      </w:r>
    </w:p>
    <w:p w:rsidR="008B3895" w:rsidRPr="00571496" w:rsidRDefault="008B3895" w:rsidP="008B3895">
      <w:pPr>
        <w:widowControl w:val="0"/>
        <w:autoSpaceDE w:val="0"/>
        <w:autoSpaceDN w:val="0"/>
        <w:adjustRightInd w:val="0"/>
        <w:spacing w:after="0" w:line="240" w:lineRule="auto"/>
        <w:jc w:val="both"/>
        <w:rPr>
          <w:rFonts w:ascii="Arial" w:hAnsi="Arial" w:cs="Arial"/>
        </w:rPr>
      </w:pPr>
    </w:p>
    <w:p w:rsidR="008B3895" w:rsidRPr="00571496" w:rsidRDefault="008B3895" w:rsidP="008B3895">
      <w:pPr>
        <w:widowControl w:val="0"/>
        <w:autoSpaceDE w:val="0"/>
        <w:autoSpaceDN w:val="0"/>
        <w:adjustRightInd w:val="0"/>
        <w:spacing w:after="0" w:line="240" w:lineRule="auto"/>
        <w:ind w:left="709"/>
        <w:jc w:val="both"/>
        <w:rPr>
          <w:rFonts w:ascii="Arial" w:hAnsi="Arial" w:cs="Arial"/>
        </w:rPr>
      </w:pPr>
      <w:r w:rsidRPr="00571496">
        <w:rPr>
          <w:rFonts w:ascii="Arial" w:hAnsi="Arial" w:cs="Arial"/>
        </w:rPr>
        <w:t>a) W uzasadnionych przypadkach Zamawiający może przed upływem terminu składania ofert zmodyfikować treść specyfikacji istotnych warunków zamówienia.</w:t>
      </w:r>
    </w:p>
    <w:p w:rsidR="008B3895" w:rsidRPr="00571496" w:rsidRDefault="008B3895" w:rsidP="008B3895">
      <w:pPr>
        <w:widowControl w:val="0"/>
        <w:autoSpaceDE w:val="0"/>
        <w:autoSpaceDN w:val="0"/>
        <w:adjustRightInd w:val="0"/>
        <w:spacing w:after="0" w:line="240" w:lineRule="auto"/>
        <w:ind w:left="709"/>
        <w:jc w:val="both"/>
        <w:rPr>
          <w:rFonts w:ascii="Arial" w:hAnsi="Arial" w:cs="Arial"/>
        </w:rPr>
      </w:pPr>
      <w:r w:rsidRPr="00571496">
        <w:rPr>
          <w:rFonts w:ascii="Arial" w:hAnsi="Arial" w:cs="Arial"/>
        </w:rPr>
        <w:t xml:space="preserve">b) Wprowadzone w ten sposób modyfikacje, uzupełnienia i ustalenia lub zmiany, </w:t>
      </w:r>
      <w:r w:rsidRPr="00571496">
        <w:rPr>
          <w:rFonts w:ascii="Arial" w:hAnsi="Arial" w:cs="Arial"/>
        </w:rPr>
        <w:br/>
        <w:t xml:space="preserve">w tym zmiany terminów, przekazane zostaną wszystkim Wykonawcom, którym przekazano specyfikację istotnych warunków zamówienia oraz zamieszczone zostaną na stronie internetowej  </w:t>
      </w:r>
      <w:hyperlink r:id="rId12" w:history="1">
        <w:r w:rsidR="00571496" w:rsidRPr="00504D3D">
          <w:rPr>
            <w:rStyle w:val="Hipercze"/>
            <w:rFonts w:ascii="Arial" w:hAnsi="Arial" w:cs="Arial"/>
          </w:rPr>
          <w:t>www.podmokle.pl</w:t>
        </w:r>
      </w:hyperlink>
      <w:r w:rsidR="00571496">
        <w:rPr>
          <w:rFonts w:ascii="Arial" w:hAnsi="Arial" w:cs="Arial"/>
        </w:rPr>
        <w:t xml:space="preserve"> </w:t>
      </w:r>
      <w:r w:rsidRPr="00571496">
        <w:rPr>
          <w:rFonts w:ascii="Arial" w:hAnsi="Arial" w:cs="Arial"/>
        </w:rPr>
        <w:t>.</w:t>
      </w:r>
    </w:p>
    <w:p w:rsidR="008B3895" w:rsidRPr="00571496" w:rsidRDefault="008B3895" w:rsidP="008B3895">
      <w:pPr>
        <w:widowControl w:val="0"/>
        <w:autoSpaceDE w:val="0"/>
        <w:autoSpaceDN w:val="0"/>
        <w:adjustRightInd w:val="0"/>
        <w:spacing w:after="0" w:line="240" w:lineRule="auto"/>
        <w:ind w:left="709"/>
        <w:jc w:val="both"/>
        <w:rPr>
          <w:rFonts w:ascii="Arial" w:hAnsi="Arial" w:cs="Arial"/>
        </w:rPr>
      </w:pPr>
      <w:r w:rsidRPr="00571496">
        <w:rPr>
          <w:rFonts w:ascii="Arial" w:hAnsi="Arial" w:cs="Arial"/>
        </w:rPr>
        <w:t>c)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B3895" w:rsidRPr="00752B6B" w:rsidRDefault="008B3895" w:rsidP="008B3895">
      <w:pPr>
        <w:widowControl w:val="0"/>
        <w:autoSpaceDE w:val="0"/>
        <w:autoSpaceDN w:val="0"/>
        <w:adjustRightInd w:val="0"/>
        <w:spacing w:after="0" w:line="240" w:lineRule="auto"/>
        <w:ind w:left="709"/>
        <w:jc w:val="both"/>
        <w:rPr>
          <w:u w:val="single"/>
        </w:rPr>
      </w:pPr>
      <w:r w:rsidRPr="00571496">
        <w:rPr>
          <w:rFonts w:ascii="Arial" w:hAnsi="Arial" w:cs="Arial"/>
        </w:rPr>
        <w:t>d)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r w:rsidRPr="00571496">
        <w:t xml:space="preserve"> </w:t>
      </w:r>
      <w:hyperlink r:id="rId13" w:history="1">
        <w:r w:rsidR="00571496" w:rsidRPr="00504D3D">
          <w:rPr>
            <w:rStyle w:val="Hipercze"/>
            <w:rFonts w:ascii="Arial" w:hAnsi="Arial" w:cs="Arial"/>
          </w:rPr>
          <w:t>www.podmokle.pl</w:t>
        </w:r>
      </w:hyperlink>
      <w:r w:rsidR="00571496">
        <w:rPr>
          <w:u w:val="single"/>
        </w:rPr>
        <w:t xml:space="preserve"> </w:t>
      </w:r>
      <w:r w:rsidR="008F4E37" w:rsidRPr="00571496">
        <w:rPr>
          <w:u w:val="single"/>
        </w:rPr>
        <w:t>.</w:t>
      </w:r>
    </w:p>
    <w:p w:rsidR="008B3895" w:rsidRPr="00752B6B" w:rsidRDefault="008B3895" w:rsidP="008B3895">
      <w:pPr>
        <w:widowControl w:val="0"/>
        <w:autoSpaceDE w:val="0"/>
        <w:autoSpaceDN w:val="0"/>
        <w:adjustRightInd w:val="0"/>
        <w:spacing w:after="0" w:line="240" w:lineRule="auto"/>
        <w:ind w:left="709"/>
        <w:jc w:val="both"/>
        <w:rPr>
          <w:rFonts w:ascii="Arial" w:hAnsi="Arial" w:cs="Arial"/>
        </w:rPr>
      </w:pPr>
      <w:r w:rsidRPr="00752B6B">
        <w:rPr>
          <w:rFonts w:ascii="Arial" w:hAnsi="Arial" w:cs="Arial"/>
        </w:rPr>
        <w:lastRenderedPageBreak/>
        <w:t xml:space="preserve">e) Jeżeli wprowadzona modyfikacja treści specyfikacji prowadzi do zmiany treści ogłoszenia Zamawiający zamieści w Biuletynie Zamówień Publicznych „ogłoszenie </w:t>
      </w:r>
      <w:r w:rsidRPr="00752B6B">
        <w:rPr>
          <w:rFonts w:ascii="Arial" w:hAnsi="Arial" w:cs="Arial"/>
        </w:rPr>
        <w:br/>
        <w:t xml:space="preserve">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752B6B">
        <w:rPr>
          <w:rFonts w:ascii="Arial" w:hAnsi="Arial" w:cs="Arial"/>
        </w:rPr>
        <w:t>Pzp</w:t>
      </w:r>
      <w:proofErr w:type="spellEnd"/>
      <w:r w:rsidRPr="00752B6B">
        <w:rPr>
          <w:rFonts w:ascii="Arial" w:hAnsi="Arial" w:cs="Arial"/>
        </w:rPr>
        <w:t>.</w:t>
      </w:r>
    </w:p>
    <w:p w:rsidR="008B3895" w:rsidRPr="00752B6B" w:rsidRDefault="008B3895" w:rsidP="008B3895">
      <w:pPr>
        <w:widowControl w:val="0"/>
        <w:autoSpaceDE w:val="0"/>
        <w:autoSpaceDN w:val="0"/>
        <w:adjustRightInd w:val="0"/>
        <w:spacing w:after="0" w:line="240" w:lineRule="auto"/>
        <w:ind w:left="709"/>
        <w:jc w:val="both"/>
        <w:rPr>
          <w:rFonts w:ascii="Arial" w:hAnsi="Arial" w:cs="Arial"/>
        </w:rPr>
      </w:pPr>
      <w:r w:rsidRPr="00752B6B">
        <w:rPr>
          <w:rFonts w:ascii="Arial" w:hAnsi="Arial" w:cs="Arial"/>
        </w:rPr>
        <w:t xml:space="preserve">f) Niezwłocznie po zamieszczeniu w Biuletynie Zamówień Publicznych „ogłoszenia </w:t>
      </w:r>
      <w:r w:rsidRPr="00752B6B">
        <w:rPr>
          <w:rFonts w:ascii="Arial" w:hAnsi="Arial" w:cs="Arial"/>
        </w:rPr>
        <w:br/>
        <w:t xml:space="preserve">o zmianie ogłoszenia zamieszczonego w Biuletynie Zamówień Publicznych” Zamawiający zamieści informację o zmianach na stronie internetowej </w:t>
      </w:r>
      <w:hyperlink r:id="rId14" w:history="1">
        <w:r w:rsidR="00752B6B" w:rsidRPr="00504D3D">
          <w:rPr>
            <w:rStyle w:val="Hipercze"/>
            <w:rFonts w:ascii="Arial" w:hAnsi="Arial" w:cs="Arial"/>
          </w:rPr>
          <w:t>www.podmokle.pl</w:t>
        </w:r>
      </w:hyperlink>
      <w:r w:rsidR="00752B6B">
        <w:rPr>
          <w:rFonts w:ascii="Arial" w:hAnsi="Arial" w:cs="Arial"/>
        </w:rPr>
        <w:t xml:space="preserve"> </w:t>
      </w:r>
      <w:r w:rsidR="00712A02" w:rsidRPr="00752B6B">
        <w:rPr>
          <w:rFonts w:ascii="Arial" w:hAnsi="Arial" w:cs="Arial"/>
        </w:rPr>
        <w:t xml:space="preserve"> .</w:t>
      </w:r>
    </w:p>
    <w:p w:rsidR="008B3895" w:rsidRPr="00752B6B" w:rsidRDefault="008B3895" w:rsidP="008B3895">
      <w:pPr>
        <w:widowControl w:val="0"/>
        <w:autoSpaceDE w:val="0"/>
        <w:autoSpaceDN w:val="0"/>
        <w:adjustRightInd w:val="0"/>
        <w:spacing w:after="0" w:line="240" w:lineRule="auto"/>
        <w:rPr>
          <w:rFonts w:ascii="Arial" w:hAnsi="Arial" w:cs="Arial"/>
        </w:rPr>
      </w:pPr>
    </w:p>
    <w:p w:rsidR="008B3895" w:rsidRPr="00752B6B" w:rsidRDefault="008B3895" w:rsidP="008B3895">
      <w:pPr>
        <w:widowControl w:val="0"/>
        <w:autoSpaceDE w:val="0"/>
        <w:autoSpaceDN w:val="0"/>
        <w:adjustRightInd w:val="0"/>
        <w:spacing w:after="0" w:line="240" w:lineRule="auto"/>
        <w:rPr>
          <w:rFonts w:ascii="Arial" w:hAnsi="Arial" w:cs="Arial"/>
        </w:rPr>
      </w:pPr>
      <w:r w:rsidRPr="00752B6B">
        <w:rPr>
          <w:rFonts w:ascii="Arial" w:hAnsi="Arial" w:cs="Arial"/>
        </w:rPr>
        <w:t>8.5. Zamawiający nie wymaga użycia narzędzi, urządzeń lub formatów plików, które nie</w:t>
      </w:r>
    </w:p>
    <w:p w:rsidR="008B3895" w:rsidRPr="000636AE" w:rsidRDefault="008B3895" w:rsidP="008B3895">
      <w:pPr>
        <w:widowControl w:val="0"/>
        <w:autoSpaceDE w:val="0"/>
        <w:autoSpaceDN w:val="0"/>
        <w:adjustRightInd w:val="0"/>
        <w:spacing w:after="0" w:line="240" w:lineRule="auto"/>
        <w:rPr>
          <w:rFonts w:ascii="Arial" w:hAnsi="Arial" w:cs="Arial"/>
        </w:rPr>
      </w:pPr>
      <w:r w:rsidRPr="00752B6B">
        <w:rPr>
          <w:rFonts w:ascii="Arial" w:hAnsi="Arial" w:cs="Arial"/>
        </w:rPr>
        <w:t xml:space="preserve">    są ogólnodostępne.</w:t>
      </w:r>
    </w:p>
    <w:p w:rsidR="008B3895" w:rsidRPr="000636AE" w:rsidRDefault="008B3895" w:rsidP="008B3895">
      <w:pPr>
        <w:widowControl w:val="0"/>
        <w:autoSpaceDE w:val="0"/>
        <w:autoSpaceDN w:val="0"/>
        <w:adjustRightInd w:val="0"/>
        <w:spacing w:after="0" w:line="240" w:lineRule="auto"/>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b/>
          <w:bCs/>
          <w:u w:val="single"/>
        </w:rPr>
      </w:pPr>
      <w:r w:rsidRPr="000636AE">
        <w:rPr>
          <w:rFonts w:ascii="Arial" w:hAnsi="Arial" w:cs="Arial"/>
          <w:b/>
          <w:bCs/>
          <w:u w:val="single"/>
        </w:rPr>
        <w:t>9. Wymagania dotyczące wadium</w:t>
      </w:r>
    </w:p>
    <w:p w:rsidR="008B3895" w:rsidRPr="000636AE" w:rsidRDefault="008B3895" w:rsidP="008B3895">
      <w:pPr>
        <w:widowControl w:val="0"/>
        <w:autoSpaceDE w:val="0"/>
        <w:autoSpaceDN w:val="0"/>
        <w:adjustRightInd w:val="0"/>
        <w:spacing w:after="0" w:line="240" w:lineRule="auto"/>
        <w:jc w:val="both"/>
        <w:rPr>
          <w:rFonts w:ascii="Arial" w:hAnsi="Arial" w:cs="Arial"/>
          <w:bCs/>
        </w:rPr>
      </w:pPr>
    </w:p>
    <w:p w:rsidR="00AE0F92" w:rsidRPr="000636AE" w:rsidRDefault="008B3895" w:rsidP="00AE0F92">
      <w:pPr>
        <w:widowControl w:val="0"/>
        <w:autoSpaceDE w:val="0"/>
        <w:autoSpaceDN w:val="0"/>
        <w:adjustRightInd w:val="0"/>
        <w:spacing w:after="0" w:line="240" w:lineRule="auto"/>
        <w:jc w:val="both"/>
        <w:rPr>
          <w:rFonts w:ascii="Arial" w:hAnsi="Arial" w:cs="Arial"/>
          <w:bCs/>
        </w:rPr>
      </w:pPr>
      <w:r w:rsidRPr="000636AE">
        <w:rPr>
          <w:rFonts w:ascii="Arial" w:hAnsi="Arial" w:cs="Arial"/>
          <w:bCs/>
        </w:rPr>
        <w:t>9.1. Zamawia</w:t>
      </w:r>
      <w:r w:rsidR="00017B4C" w:rsidRPr="000636AE">
        <w:rPr>
          <w:rFonts w:ascii="Arial" w:hAnsi="Arial" w:cs="Arial"/>
          <w:bCs/>
        </w:rPr>
        <w:t>jący</w:t>
      </w:r>
      <w:r w:rsidR="00D850D3" w:rsidRPr="000636AE">
        <w:rPr>
          <w:rFonts w:ascii="Arial" w:hAnsi="Arial" w:cs="Arial"/>
          <w:bCs/>
        </w:rPr>
        <w:t xml:space="preserve"> nie </w:t>
      </w:r>
      <w:r w:rsidR="00017B4C" w:rsidRPr="000636AE">
        <w:rPr>
          <w:rFonts w:ascii="Arial" w:hAnsi="Arial" w:cs="Arial"/>
          <w:bCs/>
        </w:rPr>
        <w:t xml:space="preserve">wymaga wniesienia wadium. </w:t>
      </w:r>
    </w:p>
    <w:p w:rsidR="008B3895" w:rsidRPr="000636AE" w:rsidRDefault="008B3895" w:rsidP="008B3895">
      <w:pPr>
        <w:widowControl w:val="0"/>
        <w:autoSpaceDE w:val="0"/>
        <w:autoSpaceDN w:val="0"/>
        <w:adjustRightInd w:val="0"/>
        <w:spacing w:after="0" w:line="240" w:lineRule="auto"/>
        <w:jc w:val="both"/>
        <w:rPr>
          <w:rFonts w:ascii="Arial" w:hAnsi="Arial" w:cs="Arial"/>
          <w:bCs/>
        </w:rPr>
      </w:pPr>
    </w:p>
    <w:p w:rsidR="008B3895" w:rsidRPr="000636AE" w:rsidRDefault="008B3895" w:rsidP="008B3895">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u w:val="single"/>
        </w:rPr>
      </w:pPr>
      <w:r w:rsidRPr="000636AE">
        <w:rPr>
          <w:rFonts w:ascii="Arial" w:hAnsi="Arial" w:cs="Arial"/>
          <w:b/>
          <w:bCs/>
          <w:u w:val="single"/>
        </w:rPr>
        <w:t>10. Termin związania ofertą</w:t>
      </w:r>
    </w:p>
    <w:p w:rsidR="008B3895" w:rsidRPr="000636AE" w:rsidRDefault="008B3895" w:rsidP="008B3895">
      <w:pPr>
        <w:widowControl w:val="0"/>
        <w:tabs>
          <w:tab w:val="left" w:pos="576"/>
          <w:tab w:val="left" w:pos="720"/>
        </w:tabs>
        <w:autoSpaceDE w:val="0"/>
        <w:autoSpaceDN w:val="0"/>
        <w:adjustRightInd w:val="0"/>
        <w:spacing w:before="60" w:after="60" w:line="240" w:lineRule="auto"/>
        <w:jc w:val="both"/>
        <w:rPr>
          <w:rFonts w:ascii="Arial" w:hAnsi="Arial" w:cs="Arial"/>
          <w:b/>
          <w:bCs/>
        </w:rPr>
      </w:pPr>
    </w:p>
    <w:p w:rsidR="008B3895" w:rsidRPr="000636AE" w:rsidRDefault="008B3895" w:rsidP="008B3895">
      <w:pPr>
        <w:widowControl w:val="0"/>
        <w:autoSpaceDE w:val="0"/>
        <w:autoSpaceDN w:val="0"/>
        <w:adjustRightInd w:val="0"/>
        <w:spacing w:before="60" w:after="60" w:line="240" w:lineRule="auto"/>
        <w:jc w:val="both"/>
        <w:rPr>
          <w:rFonts w:ascii="Arial" w:hAnsi="Arial" w:cs="Arial"/>
        </w:rPr>
      </w:pPr>
      <w:r w:rsidRPr="000636AE">
        <w:rPr>
          <w:rFonts w:ascii="Arial" w:hAnsi="Arial" w:cs="Arial"/>
        </w:rPr>
        <w:t>10.1.</w:t>
      </w:r>
      <w:r w:rsidRPr="000636AE">
        <w:t xml:space="preserve"> </w:t>
      </w:r>
      <w:r w:rsidRPr="000636AE">
        <w:rPr>
          <w:rFonts w:ascii="Arial" w:hAnsi="Arial" w:cs="Arial"/>
        </w:rPr>
        <w:t>Bieg terminu związania ofertą rozpoczyna się wraz z upływem terminu składania ofert.</w:t>
      </w:r>
    </w:p>
    <w:p w:rsidR="008B3895" w:rsidRPr="000636AE" w:rsidRDefault="008B3895" w:rsidP="008B3895">
      <w:pPr>
        <w:widowControl w:val="0"/>
        <w:autoSpaceDE w:val="0"/>
        <w:autoSpaceDN w:val="0"/>
        <w:adjustRightInd w:val="0"/>
        <w:spacing w:before="60" w:after="60" w:line="240" w:lineRule="auto"/>
        <w:jc w:val="both"/>
        <w:rPr>
          <w:rFonts w:ascii="Arial" w:hAnsi="Arial" w:cs="Arial"/>
        </w:rPr>
      </w:pPr>
    </w:p>
    <w:p w:rsidR="008B3895" w:rsidRPr="000636AE" w:rsidRDefault="008B3895" w:rsidP="008B3895">
      <w:pPr>
        <w:widowControl w:val="0"/>
        <w:autoSpaceDE w:val="0"/>
        <w:autoSpaceDN w:val="0"/>
        <w:adjustRightInd w:val="0"/>
        <w:spacing w:before="60" w:after="60" w:line="240" w:lineRule="auto"/>
        <w:jc w:val="both"/>
        <w:rPr>
          <w:rFonts w:ascii="Arial" w:hAnsi="Arial" w:cs="Arial"/>
        </w:rPr>
      </w:pPr>
      <w:r w:rsidRPr="000636AE">
        <w:rPr>
          <w:rFonts w:ascii="Arial" w:hAnsi="Arial" w:cs="Arial"/>
        </w:rPr>
        <w:t>10.2. Wykonawca pozostaje związany ofertą przez okres nie dłuższy niż 30 dni od upływu terminu składania ofert.</w:t>
      </w:r>
    </w:p>
    <w:p w:rsidR="008B3895" w:rsidRPr="000636AE" w:rsidRDefault="008B3895" w:rsidP="008B3895">
      <w:pPr>
        <w:widowControl w:val="0"/>
        <w:autoSpaceDE w:val="0"/>
        <w:autoSpaceDN w:val="0"/>
        <w:adjustRightInd w:val="0"/>
        <w:spacing w:before="60" w:after="60" w:line="240" w:lineRule="auto"/>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10.3. W uzasadnionych przypadkach, na co najmniej 3 dni przed upływem terminu związania ofertą Zamawiający może tylko raz zwrócić się do Wykonawców o wyrażenie zgody na przedłużenie tego terminu o oznaczony okres, nie dłuższy jednak niż 60 dni.</w:t>
      </w:r>
    </w:p>
    <w:p w:rsidR="008B3895" w:rsidRPr="000636AE" w:rsidRDefault="008B3895" w:rsidP="008B3895">
      <w:pPr>
        <w:widowControl w:val="0"/>
        <w:autoSpaceDE w:val="0"/>
        <w:autoSpaceDN w:val="0"/>
        <w:adjustRightInd w:val="0"/>
        <w:spacing w:after="0" w:line="240" w:lineRule="auto"/>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 xml:space="preserve">10.4. Wykonawca może przedłużyć termin związania ofertą samodzielnie, zawiadamiając </w:t>
      </w:r>
      <w:r w:rsidRPr="000636AE">
        <w:rPr>
          <w:rFonts w:ascii="Arial" w:hAnsi="Arial" w:cs="Arial"/>
        </w:rPr>
        <w:br/>
        <w:t>o tym Zamawiającego.</w:t>
      </w:r>
    </w:p>
    <w:p w:rsidR="008B3895" w:rsidRPr="000636AE" w:rsidRDefault="008B3895" w:rsidP="008B3895">
      <w:pPr>
        <w:widowControl w:val="0"/>
        <w:autoSpaceDE w:val="0"/>
        <w:autoSpaceDN w:val="0"/>
        <w:adjustRightInd w:val="0"/>
        <w:spacing w:after="0" w:line="240" w:lineRule="auto"/>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b/>
          <w:bCs/>
          <w:u w:val="single"/>
        </w:rPr>
      </w:pPr>
      <w:r w:rsidRPr="000636AE">
        <w:rPr>
          <w:rFonts w:ascii="Arial" w:hAnsi="Arial" w:cs="Arial"/>
          <w:b/>
          <w:u w:val="single"/>
        </w:rPr>
        <w:t>11</w:t>
      </w:r>
      <w:r w:rsidRPr="000636AE">
        <w:rPr>
          <w:rFonts w:ascii="Arial" w:hAnsi="Arial" w:cs="Arial"/>
          <w:b/>
          <w:bCs/>
          <w:u w:val="single"/>
        </w:rPr>
        <w:t>. Opis sposobu przygotowania oferty</w:t>
      </w:r>
    </w:p>
    <w:p w:rsidR="008B3895" w:rsidRPr="000636AE" w:rsidRDefault="008B3895" w:rsidP="008B3895">
      <w:pPr>
        <w:widowControl w:val="0"/>
        <w:autoSpaceDE w:val="0"/>
        <w:autoSpaceDN w:val="0"/>
        <w:adjustRightInd w:val="0"/>
        <w:spacing w:after="0" w:line="240" w:lineRule="auto"/>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11.1. Przygotowanie oferty:</w:t>
      </w:r>
    </w:p>
    <w:p w:rsidR="008B3895" w:rsidRPr="000636AE" w:rsidRDefault="008B3895" w:rsidP="008B3895">
      <w:pPr>
        <w:widowControl w:val="0"/>
        <w:autoSpaceDE w:val="0"/>
        <w:autoSpaceDN w:val="0"/>
        <w:adjustRightInd w:val="0"/>
        <w:spacing w:after="0" w:line="240" w:lineRule="auto"/>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 xml:space="preserve">           a) Wykonawca może złożyć jedną ofertę. </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Ofertę należy złożyć w formie pisemnej, w języku polskim, pismem czytelnym. Treść oferty musi odpowiadać treści specyfikacji istotnych warunków zamówienia.</w:t>
      </w:r>
    </w:p>
    <w:p w:rsidR="008B3895" w:rsidRPr="000636AE" w:rsidRDefault="008B3895" w:rsidP="008B3895">
      <w:pPr>
        <w:widowControl w:val="0"/>
        <w:autoSpaceDE w:val="0"/>
        <w:autoSpaceDN w:val="0"/>
        <w:adjustRightInd w:val="0"/>
        <w:spacing w:after="0" w:line="240" w:lineRule="auto"/>
        <w:ind w:firstLine="709"/>
        <w:jc w:val="both"/>
        <w:rPr>
          <w:rFonts w:ascii="Arial" w:hAnsi="Arial" w:cs="Arial"/>
        </w:rPr>
      </w:pPr>
      <w:r w:rsidRPr="000636AE">
        <w:rPr>
          <w:rFonts w:ascii="Arial" w:hAnsi="Arial" w:cs="Arial"/>
        </w:rPr>
        <w:t>b) Koszty związane z przygotowaniem oferty ponosi składający ofertę.</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c) Oferta oraz wymagane formularze, zestawienia i wykazy składane wraz z ofertą wymagają podpisu osób uprawnionych do reprezentowania firmy w obrocie gospodarczym, zgodnie z aktem rejestracyjnym oraz przepisami prawa.</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d) Oferta podpisana przez upoważnionego przedstawiciela Wykonawcy wymaga załączenia właściwego pełnomocnictwa lub umocowania prawnego.</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 xml:space="preserve">e) Do oferty Wykonawca dołącza aktualne na dzień składania ofert oświadczenia w zakresie wskazanym przez zamawiającego w ogłoszeniu o zamówieniu lub </w:t>
      </w:r>
      <w:r w:rsidRPr="000636AE">
        <w:rPr>
          <w:rFonts w:ascii="Arial" w:hAnsi="Arial" w:cs="Arial"/>
        </w:rPr>
        <w:br/>
        <w:t>w specyfikacji istotnych warunków zamówienia. Informacje zawarte w oświadczeniach stanowią wstępne potwierdzenie, że Wykonawca nie podlega wykluczeniu oraz spełnia warunki udziału w postępowaniu.</w:t>
      </w:r>
    </w:p>
    <w:p w:rsidR="008B3895" w:rsidRPr="000636AE" w:rsidRDefault="008B3895" w:rsidP="008B3895">
      <w:pPr>
        <w:widowControl w:val="0"/>
        <w:autoSpaceDE w:val="0"/>
        <w:autoSpaceDN w:val="0"/>
        <w:adjustRightInd w:val="0"/>
        <w:spacing w:after="0" w:line="240" w:lineRule="auto"/>
        <w:ind w:firstLine="709"/>
        <w:jc w:val="both"/>
        <w:rPr>
          <w:rFonts w:ascii="Arial" w:hAnsi="Arial" w:cs="Arial"/>
        </w:rPr>
      </w:pPr>
      <w:r w:rsidRPr="000636AE">
        <w:rPr>
          <w:rFonts w:ascii="Arial" w:hAnsi="Arial" w:cs="Arial"/>
        </w:rPr>
        <w:t xml:space="preserve">f) Dokumenty winny być sporządzone zgodnie z zaleceniami oraz przedstawionymi </w:t>
      </w:r>
    </w:p>
    <w:p w:rsidR="008B3895" w:rsidRPr="000636AE" w:rsidRDefault="008B3895" w:rsidP="008B3895">
      <w:pPr>
        <w:widowControl w:val="0"/>
        <w:autoSpaceDE w:val="0"/>
        <w:autoSpaceDN w:val="0"/>
        <w:adjustRightInd w:val="0"/>
        <w:spacing w:after="0" w:line="240" w:lineRule="auto"/>
        <w:ind w:firstLine="709"/>
        <w:jc w:val="both"/>
        <w:rPr>
          <w:rFonts w:ascii="Arial" w:hAnsi="Arial" w:cs="Arial"/>
        </w:rPr>
      </w:pPr>
      <w:r w:rsidRPr="000636AE">
        <w:rPr>
          <w:rFonts w:ascii="Arial" w:hAnsi="Arial" w:cs="Arial"/>
        </w:rPr>
        <w:t xml:space="preserve">przez Zamawiającego wzorcami (załącznikami), zawierać informacje i dane określone </w:t>
      </w:r>
    </w:p>
    <w:p w:rsidR="008B3895" w:rsidRPr="000636AE" w:rsidRDefault="008B3895" w:rsidP="008B3895">
      <w:pPr>
        <w:widowControl w:val="0"/>
        <w:autoSpaceDE w:val="0"/>
        <w:autoSpaceDN w:val="0"/>
        <w:adjustRightInd w:val="0"/>
        <w:spacing w:after="0" w:line="240" w:lineRule="auto"/>
        <w:ind w:firstLine="709"/>
        <w:jc w:val="both"/>
        <w:rPr>
          <w:rFonts w:ascii="Arial" w:hAnsi="Arial" w:cs="Arial"/>
        </w:rPr>
      </w:pPr>
      <w:r w:rsidRPr="000636AE">
        <w:rPr>
          <w:rFonts w:ascii="Arial" w:hAnsi="Arial" w:cs="Arial"/>
        </w:rPr>
        <w:t>w tych dokumentach.</w:t>
      </w: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lastRenderedPageBreak/>
        <w:t xml:space="preserve">           g) Poprawki w ofercie muszą być naniesione czytelnie oraz opatrzone podpisem</w:t>
      </w: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 xml:space="preserve">           osoby/ osób podpisującej ofertę.</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h) Wszystkie strony oferty powinny być spięte (zszyte) w sposób trwały, zapobiegający możliwości dekompletacji zawartości oferty.</w:t>
      </w:r>
    </w:p>
    <w:p w:rsidR="008B3895" w:rsidRPr="000636AE"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 xml:space="preserve">i) Wykonawca, nie później niż w terminie składania ofert, może zastrzec w ofercie informacje stanowiące tajemnice przedsiębiorstwa w rozumieniu przepisów </w:t>
      </w:r>
      <w:r w:rsidRPr="000636AE">
        <w:rPr>
          <w:rFonts w:ascii="Arial" w:hAnsi="Arial" w:cs="Arial"/>
        </w:rPr>
        <w:br/>
        <w:t xml:space="preserve">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w:t>
      </w:r>
      <w:r w:rsidRPr="000636AE">
        <w:rPr>
          <w:rFonts w:ascii="Arial" w:hAnsi="Arial" w:cs="Arial"/>
        </w:rPr>
        <w:br/>
        <w:t xml:space="preserve">z innych aktów prawnych w tym m.in. z zapisu art. 86 ust. 4 ustawy </w:t>
      </w:r>
      <w:proofErr w:type="spellStart"/>
      <w:r w:rsidRPr="000636AE">
        <w:rPr>
          <w:rFonts w:ascii="Arial" w:hAnsi="Arial" w:cs="Arial"/>
        </w:rPr>
        <w:t>Pzp</w:t>
      </w:r>
      <w:proofErr w:type="spellEnd"/>
      <w:r w:rsidRPr="000636AE">
        <w:rPr>
          <w:rFonts w:ascii="Arial" w:hAnsi="Arial" w:cs="Arial"/>
        </w:rPr>
        <w:t>.</w:t>
      </w:r>
    </w:p>
    <w:p w:rsidR="008B3895" w:rsidRDefault="008B3895" w:rsidP="008B3895">
      <w:pPr>
        <w:widowControl w:val="0"/>
        <w:autoSpaceDE w:val="0"/>
        <w:autoSpaceDN w:val="0"/>
        <w:adjustRightInd w:val="0"/>
        <w:spacing w:after="0" w:line="240" w:lineRule="auto"/>
        <w:ind w:left="709"/>
        <w:jc w:val="both"/>
        <w:rPr>
          <w:rFonts w:ascii="Arial" w:hAnsi="Arial" w:cs="Arial"/>
        </w:rPr>
      </w:pPr>
      <w:r w:rsidRPr="000636AE">
        <w:rPr>
          <w:rFonts w:ascii="Arial" w:hAnsi="Arial" w:cs="Arial"/>
        </w:rPr>
        <w:t>j)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3097F" w:rsidRPr="000636AE" w:rsidRDefault="0083097F" w:rsidP="008B3895">
      <w:pPr>
        <w:widowControl w:val="0"/>
        <w:autoSpaceDE w:val="0"/>
        <w:autoSpaceDN w:val="0"/>
        <w:adjustRightInd w:val="0"/>
        <w:spacing w:after="0" w:line="240" w:lineRule="auto"/>
        <w:ind w:left="709"/>
        <w:jc w:val="both"/>
        <w:rPr>
          <w:rFonts w:ascii="Arial" w:hAnsi="Arial" w:cs="Arial"/>
        </w:rPr>
      </w:pPr>
    </w:p>
    <w:p w:rsidR="008B3895" w:rsidRPr="000636AE"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 xml:space="preserve">11.2.   Postanowienia dotyczące wnoszenia oferty wspólnej przez dwa lub więcej podmioty </w:t>
      </w:r>
    </w:p>
    <w:p w:rsidR="008B3895" w:rsidRPr="0083097F" w:rsidRDefault="008B3895" w:rsidP="008B3895">
      <w:pPr>
        <w:widowControl w:val="0"/>
        <w:autoSpaceDE w:val="0"/>
        <w:autoSpaceDN w:val="0"/>
        <w:adjustRightInd w:val="0"/>
        <w:spacing w:after="0" w:line="240" w:lineRule="auto"/>
        <w:jc w:val="both"/>
        <w:rPr>
          <w:rFonts w:ascii="Arial" w:hAnsi="Arial" w:cs="Arial"/>
        </w:rPr>
      </w:pPr>
      <w:r w:rsidRPr="000636AE">
        <w:rPr>
          <w:rFonts w:ascii="Arial" w:hAnsi="Arial" w:cs="Arial"/>
        </w:rPr>
        <w:t xml:space="preserve">           gospodarcze (konsorcja/ spółki cywilne):</w:t>
      </w:r>
    </w:p>
    <w:p w:rsidR="008B3895" w:rsidRPr="0083097F" w:rsidRDefault="008B3895" w:rsidP="008B3895">
      <w:pPr>
        <w:widowControl w:val="0"/>
        <w:autoSpaceDE w:val="0"/>
        <w:autoSpaceDN w:val="0"/>
        <w:adjustRightInd w:val="0"/>
        <w:spacing w:after="0" w:line="240" w:lineRule="auto"/>
        <w:jc w:val="both"/>
        <w:rPr>
          <w:rFonts w:ascii="Arial" w:hAnsi="Arial" w:cs="Arial"/>
        </w:rPr>
      </w:pPr>
    </w:p>
    <w:p w:rsidR="008B3895" w:rsidRPr="0083097F" w:rsidRDefault="008B3895" w:rsidP="008B3895">
      <w:pPr>
        <w:widowControl w:val="0"/>
        <w:autoSpaceDE w:val="0"/>
        <w:autoSpaceDN w:val="0"/>
        <w:adjustRightInd w:val="0"/>
        <w:spacing w:after="0" w:line="240" w:lineRule="auto"/>
        <w:ind w:firstLine="709"/>
        <w:jc w:val="both"/>
        <w:rPr>
          <w:rFonts w:ascii="Arial" w:hAnsi="Arial" w:cs="Arial"/>
        </w:rPr>
      </w:pPr>
      <w:r w:rsidRPr="0083097F">
        <w:rPr>
          <w:rFonts w:ascii="Arial" w:hAnsi="Arial" w:cs="Arial"/>
        </w:rPr>
        <w:t>a) Wykonawcy mogą wspólnie ubiegać się o udzielenie zamówienia,</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 xml:space="preserve">b) Wykonawcy ustanawiają pełnomocnika do reprezentowania ich w postępowaniu </w:t>
      </w:r>
      <w:r w:rsidRPr="0083097F">
        <w:rPr>
          <w:rFonts w:ascii="Arial" w:hAnsi="Arial" w:cs="Arial"/>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c) Oferta winna być podpisana przez każdego z wykonawców występujących wspólnie lub przez upoważnionego przedstawiciela,</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d) Wykonawcy wspólnie ubiegający się o udzielenie zamówienia ponoszą solidarną odpowiedzialność za wykonanie umowy,</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e) Wykonawców obowiązują postanowienia pkt. 7.11. w sprawie dokumentów wymaganych w przypadku składania oferty wspólnej.</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p>
    <w:p w:rsidR="008B3895" w:rsidRPr="0083097F" w:rsidRDefault="008B3895" w:rsidP="008B3895">
      <w:pPr>
        <w:widowControl w:val="0"/>
        <w:autoSpaceDE w:val="0"/>
        <w:autoSpaceDN w:val="0"/>
        <w:adjustRightInd w:val="0"/>
        <w:spacing w:after="0" w:line="240" w:lineRule="auto"/>
        <w:jc w:val="both"/>
        <w:rPr>
          <w:rFonts w:ascii="Arial" w:hAnsi="Arial" w:cs="Arial"/>
        </w:rPr>
      </w:pPr>
      <w:r w:rsidRPr="0083097F">
        <w:rPr>
          <w:rFonts w:ascii="Arial" w:hAnsi="Arial" w:cs="Arial"/>
        </w:rPr>
        <w:t>11.3. Sposób zaadresowania oferty:</w:t>
      </w:r>
    </w:p>
    <w:p w:rsidR="008B3895" w:rsidRPr="0083097F" w:rsidRDefault="008B3895" w:rsidP="008B3895">
      <w:pPr>
        <w:widowControl w:val="0"/>
        <w:autoSpaceDE w:val="0"/>
        <w:autoSpaceDN w:val="0"/>
        <w:adjustRightInd w:val="0"/>
        <w:spacing w:after="0" w:line="240" w:lineRule="auto"/>
        <w:jc w:val="both"/>
        <w:rPr>
          <w:rFonts w:ascii="Arial" w:hAnsi="Arial" w:cs="Arial"/>
        </w:rPr>
      </w:pP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a) Obowiązkiem Wykonawcy jest złożenie oferty w sposób gwarantujący zachowanie poufności jej treści oraz zabezpieczający jej nienaruszalność do terminu otwarcia ofert (nieprzejrzysta, zamknięta koperta/opakowanie).</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 xml:space="preserve">b) Koperta / opakowanie zawierające ofertę winno być zaadresowane do Zamawiającego na adres podany w rozdziale 1 niniejszej specyfikacji i opatrzone nazwą, dokładnym adresem Wykonawcy.  </w:t>
      </w:r>
    </w:p>
    <w:p w:rsidR="008B3895" w:rsidRPr="0083097F" w:rsidRDefault="008B3895" w:rsidP="008B3895">
      <w:pPr>
        <w:widowControl w:val="0"/>
        <w:autoSpaceDE w:val="0"/>
        <w:autoSpaceDN w:val="0"/>
        <w:adjustRightInd w:val="0"/>
        <w:spacing w:after="0" w:line="240" w:lineRule="auto"/>
        <w:ind w:left="709"/>
        <w:jc w:val="both"/>
        <w:rPr>
          <w:rFonts w:ascii="Arial" w:hAnsi="Arial" w:cs="Arial"/>
        </w:rPr>
      </w:pPr>
      <w:r w:rsidRPr="0083097F">
        <w:rPr>
          <w:rFonts w:ascii="Arial" w:hAnsi="Arial" w:cs="Arial"/>
        </w:rPr>
        <w:t xml:space="preserve">c) Zamawiający nie ponosi odpowiedzialności za zdarzenia wynikające </w:t>
      </w:r>
      <w:r w:rsidRPr="0083097F">
        <w:rPr>
          <w:rFonts w:ascii="Arial" w:hAnsi="Arial" w:cs="Arial"/>
        </w:rPr>
        <w:br/>
        <w:t xml:space="preserve">z nienależytego oznakowania koperty / opakowania lub braku którejkolwiek </w:t>
      </w:r>
      <w:r w:rsidRPr="0083097F">
        <w:rPr>
          <w:rFonts w:ascii="Arial" w:hAnsi="Arial" w:cs="Arial"/>
        </w:rPr>
        <w:br/>
        <w:t>z wymaganych informacji.</w:t>
      </w:r>
    </w:p>
    <w:p w:rsidR="008B3895" w:rsidRPr="0083097F" w:rsidRDefault="008B3895" w:rsidP="008B3895">
      <w:pPr>
        <w:widowControl w:val="0"/>
        <w:autoSpaceDE w:val="0"/>
        <w:autoSpaceDN w:val="0"/>
        <w:adjustRightInd w:val="0"/>
        <w:spacing w:after="0" w:line="240" w:lineRule="auto"/>
        <w:jc w:val="both"/>
        <w:rPr>
          <w:rFonts w:ascii="Arial" w:hAnsi="Arial" w:cs="Arial"/>
        </w:rPr>
      </w:pPr>
    </w:p>
    <w:p w:rsidR="008B3895" w:rsidRPr="0083097F" w:rsidRDefault="008B3895" w:rsidP="008B3895">
      <w:pPr>
        <w:widowControl w:val="0"/>
        <w:autoSpaceDE w:val="0"/>
        <w:autoSpaceDN w:val="0"/>
        <w:adjustRightInd w:val="0"/>
        <w:spacing w:after="0" w:line="240" w:lineRule="auto"/>
        <w:jc w:val="both"/>
        <w:rPr>
          <w:rFonts w:ascii="Arial" w:hAnsi="Arial" w:cs="Arial"/>
        </w:rPr>
      </w:pPr>
      <w:r w:rsidRPr="0083097F">
        <w:rPr>
          <w:rFonts w:ascii="Arial" w:hAnsi="Arial" w:cs="Arial"/>
        </w:rPr>
        <w:t>11.4. Oferta oznaczona powinna być w sposób następujący:</w:t>
      </w:r>
    </w:p>
    <w:p w:rsidR="008B3895" w:rsidRPr="0083097F" w:rsidRDefault="008B3895" w:rsidP="008B3895">
      <w:pPr>
        <w:widowControl w:val="0"/>
        <w:autoSpaceDE w:val="0"/>
        <w:autoSpaceDN w:val="0"/>
        <w:adjustRightInd w:val="0"/>
        <w:spacing w:after="0" w:line="240" w:lineRule="auto"/>
        <w:jc w:val="both"/>
        <w:rPr>
          <w:rFonts w:ascii="Arial" w:hAnsi="Arial" w:cs="Arial"/>
        </w:rPr>
      </w:pPr>
    </w:p>
    <w:p w:rsidR="008B3895" w:rsidRPr="0083097F" w:rsidRDefault="008B3895" w:rsidP="008B3895">
      <w:pPr>
        <w:spacing w:after="0"/>
        <w:jc w:val="both"/>
        <w:rPr>
          <w:rFonts w:ascii="Arial" w:hAnsi="Arial" w:cs="Arial"/>
        </w:rPr>
      </w:pPr>
      <w:r w:rsidRPr="0083097F">
        <w:rPr>
          <w:rFonts w:ascii="Arial" w:hAnsi="Arial" w:cs="Arial"/>
          <w:b/>
        </w:rPr>
        <w:t xml:space="preserve">Oferta </w:t>
      </w:r>
      <w:r w:rsidR="003B2283" w:rsidRPr="0083097F">
        <w:rPr>
          <w:rFonts w:ascii="Arial" w:hAnsi="Arial" w:cs="Arial"/>
        </w:rPr>
        <w:t>- „</w:t>
      </w:r>
      <w:r w:rsidR="00382812" w:rsidRPr="0083097F">
        <w:rPr>
          <w:rFonts w:ascii="Arial" w:hAnsi="Arial" w:cs="Arial"/>
        </w:rPr>
        <w:t xml:space="preserve">„Budowa i przebudowa ogólnodostępnej i niekomercyjnej infrastruktury kulturalnej- Gminnego Skansenu Maszyn i Urządzeń Rolniczych w </w:t>
      </w:r>
      <w:proofErr w:type="spellStart"/>
      <w:r w:rsidR="00382812" w:rsidRPr="0083097F">
        <w:rPr>
          <w:rFonts w:ascii="Arial" w:hAnsi="Arial" w:cs="Arial"/>
        </w:rPr>
        <w:t>Podmoklach</w:t>
      </w:r>
      <w:proofErr w:type="spellEnd"/>
      <w:r w:rsidR="00382812" w:rsidRPr="0083097F">
        <w:rPr>
          <w:rFonts w:ascii="Arial" w:hAnsi="Arial" w:cs="Arial"/>
        </w:rPr>
        <w:t xml:space="preserve"> Małych”</w:t>
      </w:r>
    </w:p>
    <w:p w:rsidR="008B3895" w:rsidRPr="0083097F" w:rsidRDefault="004E7457" w:rsidP="008B3895">
      <w:pPr>
        <w:widowControl w:val="0"/>
        <w:autoSpaceDE w:val="0"/>
        <w:autoSpaceDN w:val="0"/>
        <w:adjustRightInd w:val="0"/>
        <w:spacing w:after="0" w:line="240" w:lineRule="auto"/>
        <w:jc w:val="both"/>
        <w:rPr>
          <w:rFonts w:ascii="Arial" w:hAnsi="Arial" w:cs="Arial"/>
        </w:rPr>
      </w:pPr>
      <w:r w:rsidRPr="0083097F">
        <w:rPr>
          <w:rFonts w:ascii="Arial" w:hAnsi="Arial" w:cs="Arial"/>
        </w:rPr>
        <w:t xml:space="preserve">Nie otwierać przed </w:t>
      </w:r>
      <w:r w:rsidR="0083097F" w:rsidRPr="0083097F">
        <w:rPr>
          <w:rFonts w:ascii="Arial" w:hAnsi="Arial" w:cs="Arial"/>
        </w:rPr>
        <w:t>24</w:t>
      </w:r>
      <w:r w:rsidR="006E7287" w:rsidRPr="0083097F">
        <w:rPr>
          <w:rFonts w:ascii="Arial" w:hAnsi="Arial" w:cs="Arial"/>
        </w:rPr>
        <w:t>.</w:t>
      </w:r>
      <w:r w:rsidR="0083097F" w:rsidRPr="0083097F">
        <w:rPr>
          <w:rFonts w:ascii="Arial" w:hAnsi="Arial" w:cs="Arial"/>
        </w:rPr>
        <w:t>10</w:t>
      </w:r>
      <w:r w:rsidR="00456371" w:rsidRPr="0083097F">
        <w:rPr>
          <w:rFonts w:ascii="Arial" w:hAnsi="Arial" w:cs="Arial"/>
        </w:rPr>
        <w:t>.2019</w:t>
      </w:r>
      <w:r w:rsidR="004534A7" w:rsidRPr="0083097F">
        <w:rPr>
          <w:rFonts w:ascii="Arial" w:hAnsi="Arial" w:cs="Arial"/>
        </w:rPr>
        <w:t>r.</w:t>
      </w:r>
      <w:r w:rsidR="008B3895" w:rsidRPr="0083097F">
        <w:t xml:space="preserve"> </w:t>
      </w:r>
      <w:r w:rsidR="008B3895" w:rsidRPr="0083097F">
        <w:rPr>
          <w:rFonts w:ascii="Arial" w:hAnsi="Arial" w:cs="Arial"/>
        </w:rPr>
        <w:t>godz. 10:15</w:t>
      </w:r>
      <w:r w:rsidR="0061083E" w:rsidRPr="0083097F">
        <w:rPr>
          <w:rFonts w:ascii="Arial" w:hAnsi="Arial" w:cs="Arial"/>
        </w:rPr>
        <w:t>.</w:t>
      </w:r>
    </w:p>
    <w:p w:rsidR="008B3895" w:rsidRPr="0083097F" w:rsidRDefault="008B3895" w:rsidP="008B3895">
      <w:pPr>
        <w:widowControl w:val="0"/>
        <w:autoSpaceDE w:val="0"/>
        <w:autoSpaceDN w:val="0"/>
        <w:adjustRightInd w:val="0"/>
        <w:spacing w:after="0" w:line="240" w:lineRule="auto"/>
        <w:jc w:val="both"/>
        <w:rPr>
          <w:rFonts w:ascii="Arial" w:hAnsi="Arial" w:cs="Arial"/>
        </w:rPr>
      </w:pPr>
    </w:p>
    <w:p w:rsidR="008B3895" w:rsidRPr="0083097F" w:rsidRDefault="008B3895" w:rsidP="008B3895">
      <w:pPr>
        <w:widowControl w:val="0"/>
        <w:autoSpaceDE w:val="0"/>
        <w:autoSpaceDN w:val="0"/>
        <w:adjustRightInd w:val="0"/>
        <w:spacing w:after="0" w:line="240" w:lineRule="auto"/>
        <w:jc w:val="both"/>
        <w:rPr>
          <w:rFonts w:ascii="Arial" w:hAnsi="Arial" w:cs="Arial"/>
        </w:rPr>
      </w:pPr>
      <w:r w:rsidRPr="0083097F">
        <w:rPr>
          <w:rFonts w:ascii="Arial" w:hAnsi="Arial" w:cs="Arial"/>
        </w:rPr>
        <w:t>11.5. Postanowienia dotyczące prowadzenia przez Zamawiającego wyjaśnień w toku</w:t>
      </w: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83097F">
        <w:rPr>
          <w:rFonts w:ascii="Arial" w:hAnsi="Arial" w:cs="Arial"/>
        </w:rPr>
        <w:t xml:space="preserve">         badania i oceny ofert:</w:t>
      </w:r>
    </w:p>
    <w:p w:rsidR="008B3895" w:rsidRPr="00CC366F" w:rsidRDefault="008B3895" w:rsidP="008B3895">
      <w:pPr>
        <w:widowControl w:val="0"/>
        <w:autoSpaceDE w:val="0"/>
        <w:autoSpaceDN w:val="0"/>
        <w:adjustRightInd w:val="0"/>
        <w:spacing w:after="0" w:line="240" w:lineRule="auto"/>
        <w:jc w:val="both"/>
        <w:rPr>
          <w:rFonts w:ascii="Arial" w:hAnsi="Arial" w:cs="Arial"/>
        </w:rPr>
      </w:pPr>
    </w:p>
    <w:p w:rsidR="008B3895" w:rsidRPr="00CC366F"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CC366F">
        <w:rPr>
          <w:rFonts w:ascii="Arial" w:hAnsi="Arial" w:cs="Arial"/>
        </w:rPr>
        <w:t>Zamawiający może wezwać Wykonawców do złożenia, uzupełnienia, poprawienia lub udzielenia wyjaśnień w terminie przez siebie wskazanym odpowiednich oświadczeń lub dokumentów:</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potwierdzających spełnianie warunków udziału w postępowaniu</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potwierdzających spełnianie przez oferowane roboty budowlane, wymagań określonych</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xml:space="preserve">  przez zamawiającego</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potwierdzających brak podstaw do wykluczenia</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oświadczeń, o których mowa w pkt 7.1.b) i 7.1.c) niniejszej specyfikacji.</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innych dokumentów niezbędnych do przeprowadzenia postępowania</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pełnomocnictw</w:t>
      </w: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 xml:space="preserve">               jeżeli spełnione zostaną przesłanki określone w art. 26 ust. 3 i ust. 3a ustawy </w:t>
      </w:r>
      <w:proofErr w:type="spellStart"/>
      <w:r w:rsidRPr="00CC366F">
        <w:rPr>
          <w:rFonts w:ascii="Arial" w:hAnsi="Arial" w:cs="Arial"/>
        </w:rPr>
        <w:t>Pzp</w:t>
      </w:r>
      <w:proofErr w:type="spellEnd"/>
      <w:r w:rsidRPr="00CC366F">
        <w:rPr>
          <w:rFonts w:ascii="Arial" w:hAnsi="Arial" w:cs="Arial"/>
        </w:rPr>
        <w:t>.</w:t>
      </w:r>
    </w:p>
    <w:p w:rsidR="008B3895" w:rsidRPr="00CC366F"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CC366F">
        <w:rPr>
          <w:rFonts w:ascii="Arial" w:hAnsi="Arial" w:cs="Arial"/>
        </w:rPr>
        <w:t>W toku badania i oceny ofert Zamawiający może żądać od Wykonawców wyjaśnień dotyczących treści złożonych ofert oraz wyjaśnień dotyczących oświadczeń lub dokumentów potwierdzających:</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spełnienie przez wykonawców warunków udziału w postepowaniu</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spełnienie, przez oferowane roboty budowlane, wymagań określonych przez</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xml:space="preserve">  Zamawiającego</w:t>
      </w:r>
    </w:p>
    <w:p w:rsidR="008B3895" w:rsidRPr="00CC366F"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CC366F">
        <w:rPr>
          <w:rFonts w:ascii="Arial" w:hAnsi="Arial" w:cs="Arial"/>
        </w:rPr>
        <w:t>- potwierdzających brak podstaw do wykluczenia.</w:t>
      </w:r>
    </w:p>
    <w:p w:rsidR="008B3895" w:rsidRPr="00CC366F"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CC366F">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8B3895" w:rsidRPr="00CC366F"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CC366F">
        <w:rPr>
          <w:rFonts w:ascii="Arial" w:hAnsi="Arial" w:cs="Aria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B3895" w:rsidRPr="00CC366F" w:rsidRDefault="008B3895" w:rsidP="008B3895">
      <w:pPr>
        <w:widowControl w:val="0"/>
        <w:autoSpaceDE w:val="0"/>
        <w:autoSpaceDN w:val="0"/>
        <w:adjustRightInd w:val="0"/>
        <w:spacing w:after="0" w:line="240" w:lineRule="auto"/>
        <w:jc w:val="both"/>
        <w:rPr>
          <w:rFonts w:ascii="Arial" w:hAnsi="Arial" w:cs="Arial"/>
        </w:rPr>
      </w:pPr>
    </w:p>
    <w:p w:rsidR="008B3895" w:rsidRPr="00CC366F" w:rsidRDefault="008B3895" w:rsidP="008B3895">
      <w:pPr>
        <w:widowControl w:val="0"/>
        <w:autoSpaceDE w:val="0"/>
        <w:autoSpaceDN w:val="0"/>
        <w:adjustRightInd w:val="0"/>
        <w:spacing w:after="0" w:line="240" w:lineRule="auto"/>
        <w:ind w:left="567" w:hanging="567"/>
        <w:jc w:val="both"/>
        <w:rPr>
          <w:rFonts w:ascii="Arial" w:hAnsi="Arial" w:cs="Arial"/>
        </w:rPr>
      </w:pPr>
      <w:r w:rsidRPr="00CC366F">
        <w:rPr>
          <w:rFonts w:ascii="Arial" w:hAnsi="Arial" w:cs="Arial"/>
        </w:rPr>
        <w:t>11.6.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8B3895" w:rsidRPr="00CC366F" w:rsidRDefault="008B3895" w:rsidP="008B3895">
      <w:pPr>
        <w:widowControl w:val="0"/>
        <w:autoSpaceDE w:val="0"/>
        <w:autoSpaceDN w:val="0"/>
        <w:adjustRightInd w:val="0"/>
        <w:spacing w:after="0" w:line="240" w:lineRule="auto"/>
        <w:ind w:left="1276" w:hanging="496"/>
        <w:jc w:val="both"/>
        <w:rPr>
          <w:rFonts w:ascii="Arial" w:hAnsi="Arial" w:cs="Arial"/>
        </w:rPr>
      </w:pPr>
      <w:r w:rsidRPr="00CC366F">
        <w:rPr>
          <w:rFonts w:ascii="Arial" w:hAnsi="Arial" w:cs="Aria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CC366F">
        <w:rPr>
          <w:rFonts w:ascii="Arial" w:hAnsi="Arial" w:cs="Arial"/>
        </w:rPr>
        <w:t>późn</w:t>
      </w:r>
      <w:proofErr w:type="spellEnd"/>
      <w:r w:rsidRPr="00CC366F">
        <w:rPr>
          <w:rFonts w:ascii="Arial" w:hAnsi="Arial" w:cs="Arial"/>
        </w:rPr>
        <w:t>. zm.);</w:t>
      </w:r>
    </w:p>
    <w:p w:rsidR="008B3895" w:rsidRPr="00CC366F" w:rsidRDefault="008B3895" w:rsidP="008B3895">
      <w:pPr>
        <w:widowControl w:val="0"/>
        <w:autoSpaceDE w:val="0"/>
        <w:autoSpaceDN w:val="0"/>
        <w:adjustRightInd w:val="0"/>
        <w:spacing w:after="0" w:line="240" w:lineRule="auto"/>
        <w:ind w:left="1276" w:hanging="496"/>
        <w:jc w:val="both"/>
        <w:rPr>
          <w:rFonts w:ascii="Arial" w:hAnsi="Arial" w:cs="Arial"/>
        </w:rPr>
      </w:pPr>
      <w:r w:rsidRPr="00CC366F">
        <w:rPr>
          <w:rFonts w:ascii="Arial" w:hAnsi="Arial" w:cs="Arial"/>
        </w:rPr>
        <w:t xml:space="preserve">b)    pomocy publicznej udzielonej na podstawie odrębnych przepisów. </w:t>
      </w:r>
    </w:p>
    <w:p w:rsidR="008B3895" w:rsidRPr="00CC366F" w:rsidRDefault="008B3895" w:rsidP="008B3895">
      <w:pPr>
        <w:widowControl w:val="0"/>
        <w:autoSpaceDE w:val="0"/>
        <w:autoSpaceDN w:val="0"/>
        <w:adjustRightInd w:val="0"/>
        <w:spacing w:after="0" w:line="240" w:lineRule="auto"/>
        <w:ind w:firstLine="709"/>
        <w:jc w:val="both"/>
        <w:rPr>
          <w:rFonts w:ascii="Arial" w:hAnsi="Arial" w:cs="Arial"/>
        </w:rPr>
      </w:pPr>
      <w:r w:rsidRPr="00CC366F">
        <w:rPr>
          <w:rFonts w:ascii="Arial" w:hAnsi="Arial" w:cs="Arial"/>
        </w:rPr>
        <w:t xml:space="preserve"> c)  wynikającym z przepisów prawa pracy i przepisów o zabezpieczeniu społecznym,</w:t>
      </w:r>
    </w:p>
    <w:p w:rsidR="008B3895" w:rsidRPr="00CC366F" w:rsidRDefault="008B3895" w:rsidP="008B3895">
      <w:pPr>
        <w:widowControl w:val="0"/>
        <w:autoSpaceDE w:val="0"/>
        <w:autoSpaceDN w:val="0"/>
        <w:adjustRightInd w:val="0"/>
        <w:spacing w:after="0" w:line="240" w:lineRule="auto"/>
        <w:ind w:firstLine="709"/>
        <w:jc w:val="both"/>
        <w:rPr>
          <w:rFonts w:ascii="Arial" w:hAnsi="Arial" w:cs="Arial"/>
        </w:rPr>
      </w:pPr>
      <w:r w:rsidRPr="00CC366F">
        <w:rPr>
          <w:rFonts w:ascii="Arial" w:hAnsi="Arial" w:cs="Arial"/>
        </w:rPr>
        <w:t xml:space="preserve">      obowiązujących w miejscu, w którym realizowane jest zamówienie;</w:t>
      </w:r>
    </w:p>
    <w:p w:rsidR="008B3895" w:rsidRPr="00CC366F" w:rsidRDefault="008B3895" w:rsidP="008B3895">
      <w:pPr>
        <w:widowControl w:val="0"/>
        <w:autoSpaceDE w:val="0"/>
        <w:autoSpaceDN w:val="0"/>
        <w:adjustRightInd w:val="0"/>
        <w:spacing w:after="0" w:line="240" w:lineRule="auto"/>
        <w:ind w:firstLine="709"/>
        <w:jc w:val="both"/>
        <w:rPr>
          <w:rFonts w:ascii="Arial" w:hAnsi="Arial" w:cs="Arial"/>
        </w:rPr>
      </w:pPr>
      <w:r w:rsidRPr="00CC366F">
        <w:rPr>
          <w:rFonts w:ascii="Arial" w:hAnsi="Arial" w:cs="Arial"/>
        </w:rPr>
        <w:t xml:space="preserve"> d)  wynikającym z przepisów prawa ochrony środowiska;</w:t>
      </w: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 xml:space="preserve">            e)  powierzenia wykonania części zamówienia podwykonawcy.</w:t>
      </w:r>
    </w:p>
    <w:p w:rsidR="008B3895" w:rsidRPr="00CC366F" w:rsidRDefault="008B3895" w:rsidP="008B3895">
      <w:pPr>
        <w:widowControl w:val="0"/>
        <w:autoSpaceDE w:val="0"/>
        <w:autoSpaceDN w:val="0"/>
        <w:adjustRightInd w:val="0"/>
        <w:spacing w:after="0" w:line="240" w:lineRule="auto"/>
        <w:jc w:val="both"/>
        <w:rPr>
          <w:rFonts w:ascii="Arial" w:hAnsi="Arial" w:cs="Arial"/>
        </w:rPr>
      </w:pP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11.7. W przypadku gdy cena całkowita oferty jest niższa o co najmniej 30% od:</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a)  wartości zamówienia powiększonej o należny podatek od towarów i usług, </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ustalonej  przed wszczęciem postępowania zgodnie z art. 35 ust. 1 i 2 </w:t>
      </w:r>
      <w:proofErr w:type="spellStart"/>
      <w:r w:rsidRPr="00CC366F">
        <w:rPr>
          <w:rFonts w:ascii="Arial" w:hAnsi="Arial" w:cs="Arial"/>
        </w:rPr>
        <w:t>Pzp</w:t>
      </w:r>
      <w:proofErr w:type="spellEnd"/>
      <w:r w:rsidRPr="00CC366F">
        <w:rPr>
          <w:rFonts w:ascii="Arial" w:hAnsi="Arial" w:cs="Arial"/>
        </w:rPr>
        <w:t xml:space="preserve"> lub</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średniej arytmetycznej cen wszystkich złożonych ofert, zamawiający zwraca się o</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udzielenie wyjaśnień, o których mowa w pkt 11.6., chyba że rozbieżność wynika z</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okoliczności oczywistych, które nie wymagają wyjaśnienia;</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lastRenderedPageBreak/>
        <w:t xml:space="preserve"> b)  wartości zamówienia powiększonej o należny podatek od towarów i usług, </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zaktualizowanej z uwzględnieniem okoliczności, które nastąpiły po wszczęciu</w:t>
      </w:r>
    </w:p>
    <w:p w:rsidR="008B3895" w:rsidRPr="00CC366F" w:rsidRDefault="008B3895" w:rsidP="008B3895">
      <w:pPr>
        <w:widowControl w:val="0"/>
        <w:autoSpaceDE w:val="0"/>
        <w:autoSpaceDN w:val="0"/>
        <w:adjustRightInd w:val="0"/>
        <w:spacing w:after="0" w:line="240" w:lineRule="auto"/>
        <w:ind w:left="709"/>
        <w:jc w:val="both"/>
        <w:rPr>
          <w:rFonts w:ascii="Arial" w:hAnsi="Arial" w:cs="Arial"/>
        </w:rPr>
      </w:pPr>
      <w:r w:rsidRPr="00CC366F">
        <w:rPr>
          <w:rFonts w:ascii="Arial" w:hAnsi="Arial" w:cs="Arial"/>
        </w:rPr>
        <w:t xml:space="preserve">      postępowania, w szczególności istotnej zmiany cen rynkowych, </w:t>
      </w:r>
    </w:p>
    <w:p w:rsidR="008B3895" w:rsidRPr="00CC366F" w:rsidRDefault="008B3895" w:rsidP="00525129">
      <w:pPr>
        <w:widowControl w:val="0"/>
        <w:autoSpaceDE w:val="0"/>
        <w:autoSpaceDN w:val="0"/>
        <w:adjustRightInd w:val="0"/>
        <w:spacing w:after="0" w:line="240" w:lineRule="auto"/>
        <w:ind w:left="540" w:right="-284"/>
        <w:jc w:val="both"/>
        <w:rPr>
          <w:rFonts w:ascii="Arial" w:hAnsi="Arial" w:cs="Arial"/>
        </w:rPr>
      </w:pPr>
      <w:r w:rsidRPr="00CC366F">
        <w:rPr>
          <w:rFonts w:ascii="Arial" w:hAnsi="Arial" w:cs="Arial"/>
        </w:rPr>
        <w:t xml:space="preserve">      - Zamawiający może zwrócić się o udzielenie wyjaśnień, o których mowa w pkt</w:t>
      </w:r>
      <w:r w:rsidR="00525129" w:rsidRPr="00CC366F">
        <w:rPr>
          <w:rFonts w:ascii="Arial" w:hAnsi="Arial" w:cs="Arial"/>
        </w:rPr>
        <w:t xml:space="preserve"> </w:t>
      </w:r>
      <w:r w:rsidRPr="00CC366F">
        <w:rPr>
          <w:rFonts w:ascii="Arial" w:hAnsi="Arial" w:cs="Arial"/>
        </w:rPr>
        <w:t>11.6.</w:t>
      </w:r>
    </w:p>
    <w:p w:rsidR="008B3895" w:rsidRPr="00CC366F" w:rsidRDefault="008B3895" w:rsidP="008B3895">
      <w:pPr>
        <w:widowControl w:val="0"/>
        <w:autoSpaceDE w:val="0"/>
        <w:autoSpaceDN w:val="0"/>
        <w:adjustRightInd w:val="0"/>
        <w:spacing w:after="0" w:line="240" w:lineRule="auto"/>
        <w:jc w:val="both"/>
        <w:rPr>
          <w:rFonts w:ascii="Arial" w:hAnsi="Arial" w:cs="Arial"/>
        </w:rPr>
      </w:pP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11.8. Obowiązek wykazania, że oferta nie zawiera rażąco niskiej ceny lub kosztu spoczywa</w:t>
      </w: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 xml:space="preserve">         na Wykonawcy.</w:t>
      </w:r>
    </w:p>
    <w:p w:rsidR="008B3895" w:rsidRPr="00CC366F" w:rsidRDefault="008B3895" w:rsidP="008B3895">
      <w:pPr>
        <w:widowControl w:val="0"/>
        <w:autoSpaceDE w:val="0"/>
        <w:autoSpaceDN w:val="0"/>
        <w:adjustRightInd w:val="0"/>
        <w:spacing w:after="0" w:line="240" w:lineRule="auto"/>
        <w:jc w:val="both"/>
        <w:rPr>
          <w:rFonts w:ascii="Arial" w:hAnsi="Arial" w:cs="Arial"/>
        </w:rPr>
      </w:pP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11.9. Zamawiający odrzuca ofertę Wykonawcy, który nie udzielił wyjaśnień lub jeżeli</w:t>
      </w:r>
    </w:p>
    <w:p w:rsidR="008B3895" w:rsidRPr="00CC366F"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 xml:space="preserve">          dokonana ocena wyjaśnień wraz ze złożonymi dowodami potwierdza, że oferta</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CC366F">
        <w:rPr>
          <w:rFonts w:ascii="Arial" w:hAnsi="Arial" w:cs="Arial"/>
        </w:rPr>
        <w:t xml:space="preserve">          zawiera rażąco niską cenę lub koszt </w:t>
      </w:r>
      <w:r w:rsidRPr="00392491">
        <w:rPr>
          <w:rFonts w:ascii="Arial" w:hAnsi="Arial" w:cs="Arial"/>
        </w:rPr>
        <w:t>w stosunku do przedmiotu zamówienia.</w:t>
      </w:r>
    </w:p>
    <w:p w:rsidR="008B3895" w:rsidRPr="00392491" w:rsidRDefault="008B3895" w:rsidP="008B3895">
      <w:pPr>
        <w:widowControl w:val="0"/>
        <w:autoSpaceDE w:val="0"/>
        <w:autoSpaceDN w:val="0"/>
        <w:adjustRightInd w:val="0"/>
        <w:spacing w:after="0" w:line="240" w:lineRule="auto"/>
        <w:jc w:val="both"/>
        <w:rPr>
          <w:rFonts w:ascii="Arial" w:hAnsi="Arial" w:cs="Arial"/>
          <w:b/>
          <w:bCs/>
        </w:rPr>
      </w:pPr>
    </w:p>
    <w:p w:rsidR="008B3895" w:rsidRPr="00392491" w:rsidRDefault="008B3895" w:rsidP="008B3895">
      <w:pPr>
        <w:widowControl w:val="0"/>
        <w:autoSpaceDE w:val="0"/>
        <w:autoSpaceDN w:val="0"/>
        <w:adjustRightInd w:val="0"/>
        <w:spacing w:after="0" w:line="240" w:lineRule="auto"/>
        <w:jc w:val="both"/>
        <w:rPr>
          <w:rFonts w:ascii="Arial" w:hAnsi="Arial" w:cs="Arial"/>
          <w:b/>
          <w:bCs/>
          <w:u w:val="single"/>
        </w:rPr>
      </w:pPr>
      <w:r w:rsidRPr="00392491">
        <w:rPr>
          <w:rFonts w:ascii="Arial" w:hAnsi="Arial" w:cs="Arial"/>
          <w:b/>
          <w:bCs/>
          <w:u w:val="single"/>
        </w:rPr>
        <w:t>12. Miejsce i termin składania i otwarcia ofert</w:t>
      </w:r>
    </w:p>
    <w:p w:rsidR="008B3895" w:rsidRPr="00392491" w:rsidRDefault="008B3895" w:rsidP="008B3895">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8B3895" w:rsidRPr="00392491" w:rsidRDefault="008B3895" w:rsidP="004E7457">
      <w:pPr>
        <w:widowControl w:val="0"/>
        <w:autoSpaceDE w:val="0"/>
        <w:autoSpaceDN w:val="0"/>
        <w:adjustRightInd w:val="0"/>
        <w:spacing w:after="0" w:line="240" w:lineRule="auto"/>
        <w:ind w:right="-142"/>
        <w:jc w:val="both"/>
        <w:rPr>
          <w:rFonts w:ascii="Arial" w:hAnsi="Arial" w:cs="Arial"/>
          <w:b/>
        </w:rPr>
      </w:pPr>
      <w:r w:rsidRPr="00392491">
        <w:rPr>
          <w:rFonts w:ascii="Arial" w:hAnsi="Arial" w:cs="Arial"/>
        </w:rPr>
        <w:t>12.1. O</w:t>
      </w:r>
      <w:r w:rsidR="004E7457" w:rsidRPr="00392491">
        <w:rPr>
          <w:rFonts w:ascii="Arial" w:hAnsi="Arial" w:cs="Arial"/>
        </w:rPr>
        <w:t xml:space="preserve">ferty należy składać do dnia: </w:t>
      </w:r>
      <w:r w:rsidR="00392491" w:rsidRPr="00392491">
        <w:rPr>
          <w:rFonts w:ascii="Arial" w:hAnsi="Arial" w:cs="Arial"/>
        </w:rPr>
        <w:t>24</w:t>
      </w:r>
      <w:r w:rsidR="009035F4" w:rsidRPr="00392491">
        <w:rPr>
          <w:rFonts w:ascii="Arial" w:hAnsi="Arial" w:cs="Arial"/>
        </w:rPr>
        <w:t>.</w:t>
      </w:r>
      <w:r w:rsidR="00392491" w:rsidRPr="00392491">
        <w:rPr>
          <w:rFonts w:ascii="Arial" w:hAnsi="Arial" w:cs="Arial"/>
        </w:rPr>
        <w:t>10</w:t>
      </w:r>
      <w:r w:rsidR="009035F4" w:rsidRPr="00392491">
        <w:rPr>
          <w:rFonts w:ascii="Arial" w:hAnsi="Arial" w:cs="Arial"/>
        </w:rPr>
        <w:t>.2019</w:t>
      </w:r>
      <w:r w:rsidR="00466AD3" w:rsidRPr="00392491">
        <w:rPr>
          <w:rFonts w:ascii="Arial" w:hAnsi="Arial" w:cs="Arial"/>
        </w:rPr>
        <w:t>r.</w:t>
      </w:r>
      <w:r w:rsidRPr="00392491">
        <w:rPr>
          <w:rFonts w:ascii="Arial" w:hAnsi="Arial" w:cs="Arial"/>
        </w:rPr>
        <w:t xml:space="preserve"> do godz. 10:00</w:t>
      </w:r>
      <w:r w:rsidR="004E7457" w:rsidRPr="00392491">
        <w:rPr>
          <w:rFonts w:ascii="Arial" w:hAnsi="Arial" w:cs="Arial"/>
          <w:b/>
        </w:rPr>
        <w:t xml:space="preserve"> </w:t>
      </w:r>
      <w:r w:rsidRPr="00392491">
        <w:rPr>
          <w:rFonts w:ascii="Arial" w:hAnsi="Arial" w:cs="Arial"/>
        </w:rPr>
        <w:t>w siedzibie Zamawiającego:</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382812" w:rsidRPr="00392491"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392491">
        <w:rPr>
          <w:rFonts w:ascii="Arial" w:hAnsi="Arial" w:cs="Arial"/>
        </w:rPr>
        <w:t xml:space="preserve">Stowarzyszenie Rozwoju i Ochrony Dziedzictwa Kulturowego Regionu „Przyjaźni </w:t>
      </w:r>
      <w:proofErr w:type="spellStart"/>
      <w:r w:rsidRPr="00392491">
        <w:rPr>
          <w:rFonts w:ascii="Arial" w:hAnsi="Arial" w:cs="Arial"/>
        </w:rPr>
        <w:t>Podmoklom</w:t>
      </w:r>
      <w:proofErr w:type="spellEnd"/>
      <w:r w:rsidRPr="00392491">
        <w:rPr>
          <w:rFonts w:ascii="Arial" w:hAnsi="Arial" w:cs="Arial"/>
        </w:rPr>
        <w:t>”</w:t>
      </w:r>
    </w:p>
    <w:p w:rsidR="00382812" w:rsidRPr="00392491" w:rsidRDefault="00382812" w:rsidP="00382812">
      <w:pPr>
        <w:widowControl w:val="0"/>
        <w:autoSpaceDE w:val="0"/>
        <w:autoSpaceDN w:val="0"/>
        <w:adjustRightInd w:val="0"/>
        <w:spacing w:after="0" w:line="240" w:lineRule="auto"/>
        <w:jc w:val="both"/>
        <w:rPr>
          <w:rFonts w:ascii="Arial" w:hAnsi="Arial" w:cs="Arial"/>
        </w:rPr>
      </w:pPr>
      <w:r w:rsidRPr="00392491">
        <w:rPr>
          <w:rFonts w:ascii="Arial" w:hAnsi="Arial" w:cs="Arial"/>
        </w:rPr>
        <w:t>Podmokle Małe 30</w:t>
      </w:r>
    </w:p>
    <w:p w:rsidR="00382812" w:rsidRPr="00392491" w:rsidRDefault="00466AD3" w:rsidP="00382812">
      <w:pPr>
        <w:widowControl w:val="0"/>
        <w:autoSpaceDE w:val="0"/>
        <w:autoSpaceDN w:val="0"/>
        <w:adjustRightInd w:val="0"/>
        <w:spacing w:after="0" w:line="240" w:lineRule="auto"/>
        <w:jc w:val="both"/>
        <w:rPr>
          <w:rFonts w:ascii="Arial" w:hAnsi="Arial" w:cs="Arial"/>
        </w:rPr>
      </w:pPr>
      <w:r w:rsidRPr="00392491">
        <w:rPr>
          <w:rFonts w:ascii="Arial" w:hAnsi="Arial" w:cs="Arial"/>
        </w:rPr>
        <w:t>66 - 110 Babimost</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12.2. Wykonawca może, przed upływem terminu do składania ofert, zmienić lub wycofać ofertę. Zmiana, jak i wycofanie oferty, wymagają zachowania formy pisemnej.</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12.3. Zmiany dotyczące treści oferty powinny być przygotowane, opakowane oraz zaadresowane na adres Zamawiającego podany w rozdziale 1, w sposób opisany w rozdziale 11</w:t>
      </w:r>
      <w:r w:rsidRPr="00392491">
        <w:t xml:space="preserve"> „</w:t>
      </w:r>
      <w:r w:rsidRPr="00392491">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wycofane nie są otwierane. Zwrot wycofanej oferty nastąpi po terminie otwarcia ofert.</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12.4.</w:t>
      </w:r>
      <w:r w:rsidR="009E37F1" w:rsidRPr="00392491">
        <w:rPr>
          <w:rFonts w:ascii="Arial" w:hAnsi="Arial" w:cs="Arial"/>
        </w:rPr>
        <w:t xml:space="preserve"> Oferty zostaną otwarte dn</w:t>
      </w:r>
      <w:r w:rsidR="004E7457" w:rsidRPr="00392491">
        <w:rPr>
          <w:rFonts w:ascii="Arial" w:hAnsi="Arial" w:cs="Arial"/>
        </w:rPr>
        <w:t xml:space="preserve">ia: </w:t>
      </w:r>
      <w:r w:rsidR="00392491" w:rsidRPr="00392491">
        <w:rPr>
          <w:rFonts w:ascii="Arial" w:hAnsi="Arial" w:cs="Arial"/>
        </w:rPr>
        <w:t>24</w:t>
      </w:r>
      <w:r w:rsidR="00A93412" w:rsidRPr="00392491">
        <w:rPr>
          <w:rFonts w:ascii="Arial" w:hAnsi="Arial" w:cs="Arial"/>
        </w:rPr>
        <w:t>.</w:t>
      </w:r>
      <w:r w:rsidR="00392491" w:rsidRPr="00392491">
        <w:rPr>
          <w:rFonts w:ascii="Arial" w:hAnsi="Arial" w:cs="Arial"/>
        </w:rPr>
        <w:t>10</w:t>
      </w:r>
      <w:r w:rsidR="00A93412" w:rsidRPr="00392491">
        <w:rPr>
          <w:rFonts w:ascii="Arial" w:hAnsi="Arial" w:cs="Arial"/>
        </w:rPr>
        <w:t>.2019</w:t>
      </w:r>
      <w:r w:rsidR="00466AD3" w:rsidRPr="00392491">
        <w:rPr>
          <w:rFonts w:ascii="Arial" w:hAnsi="Arial" w:cs="Arial"/>
        </w:rPr>
        <w:t>r.</w:t>
      </w:r>
      <w:r w:rsidRPr="00392491">
        <w:rPr>
          <w:rFonts w:ascii="Arial" w:hAnsi="Arial" w:cs="Arial"/>
        </w:rPr>
        <w:t xml:space="preserve"> o godz. 10:15 w siedzibie Zamawiającego:</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392491">
        <w:rPr>
          <w:rFonts w:ascii="Arial" w:hAnsi="Arial" w:cs="Arial"/>
        </w:rPr>
        <w:t xml:space="preserve">Stowarzyszenie Rozwoju i Ochrony Dziedzictwa Kulturowego Regionu „Przyjaźni </w:t>
      </w:r>
      <w:proofErr w:type="spellStart"/>
      <w:r w:rsidRPr="00392491">
        <w:rPr>
          <w:rFonts w:ascii="Arial" w:hAnsi="Arial" w:cs="Arial"/>
        </w:rPr>
        <w:t>Podmoklom</w:t>
      </w:r>
      <w:proofErr w:type="spellEnd"/>
      <w:r w:rsidRPr="00392491">
        <w:rPr>
          <w:rFonts w:ascii="Arial" w:hAnsi="Arial" w:cs="Arial"/>
        </w:rPr>
        <w:t>”</w:t>
      </w:r>
    </w:p>
    <w:p w:rsidR="008B3895" w:rsidRPr="00392491" w:rsidRDefault="00382812"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Podmokle Małe 30</w:t>
      </w:r>
    </w:p>
    <w:p w:rsidR="008B3895" w:rsidRPr="00392491" w:rsidRDefault="00466AD3"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66 - 110 Babimost</w:t>
      </w:r>
    </w:p>
    <w:p w:rsidR="008B3895" w:rsidRPr="00392491" w:rsidRDefault="008B3895" w:rsidP="008B3895">
      <w:pPr>
        <w:widowControl w:val="0"/>
        <w:autoSpaceDE w:val="0"/>
        <w:autoSpaceDN w:val="0"/>
        <w:adjustRightInd w:val="0"/>
        <w:spacing w:after="0" w:line="240" w:lineRule="auto"/>
        <w:jc w:val="both"/>
        <w:rPr>
          <w:rFonts w:ascii="Arial" w:hAnsi="Arial" w:cs="Arial"/>
          <w:strike/>
        </w:rPr>
      </w:pPr>
    </w:p>
    <w:p w:rsidR="008B3895" w:rsidRPr="00392491" w:rsidRDefault="008B3895" w:rsidP="008B3895">
      <w:pPr>
        <w:widowControl w:val="0"/>
        <w:autoSpaceDE w:val="0"/>
        <w:autoSpaceDN w:val="0"/>
        <w:adjustRightInd w:val="0"/>
        <w:spacing w:after="0" w:line="240" w:lineRule="auto"/>
        <w:jc w:val="both"/>
        <w:rPr>
          <w:rFonts w:ascii="Arial" w:hAnsi="Arial" w:cs="Arial"/>
          <w:bCs/>
        </w:rPr>
      </w:pPr>
      <w:r w:rsidRPr="00392491">
        <w:rPr>
          <w:rFonts w:ascii="Arial" w:hAnsi="Arial" w:cs="Arial"/>
          <w:bCs/>
        </w:rPr>
        <w:t>12.5. Otwarcie ofert jest jawne.</w:t>
      </w:r>
    </w:p>
    <w:p w:rsidR="008B3895" w:rsidRPr="00392491" w:rsidRDefault="008B3895" w:rsidP="008B3895">
      <w:pPr>
        <w:widowControl w:val="0"/>
        <w:autoSpaceDE w:val="0"/>
        <w:autoSpaceDN w:val="0"/>
        <w:adjustRightInd w:val="0"/>
        <w:spacing w:after="0" w:line="240" w:lineRule="auto"/>
        <w:jc w:val="both"/>
        <w:rPr>
          <w:rFonts w:ascii="Arial" w:hAnsi="Arial" w:cs="Arial"/>
          <w:bCs/>
        </w:rPr>
      </w:pPr>
    </w:p>
    <w:p w:rsidR="008B3895" w:rsidRPr="00392491" w:rsidRDefault="008B3895" w:rsidP="008B3895">
      <w:pPr>
        <w:widowControl w:val="0"/>
        <w:autoSpaceDE w:val="0"/>
        <w:autoSpaceDN w:val="0"/>
        <w:adjustRightInd w:val="0"/>
        <w:spacing w:after="0" w:line="240" w:lineRule="auto"/>
        <w:jc w:val="both"/>
        <w:rPr>
          <w:rFonts w:ascii="Arial" w:hAnsi="Arial" w:cs="Arial"/>
          <w:bCs/>
        </w:rPr>
      </w:pPr>
      <w:r w:rsidRPr="00392491">
        <w:rPr>
          <w:rFonts w:ascii="Arial" w:hAnsi="Arial" w:cs="Arial"/>
          <w:bCs/>
        </w:rPr>
        <w:t>12.6.</w:t>
      </w:r>
      <w:r w:rsidRPr="00392491">
        <w:t xml:space="preserve"> </w:t>
      </w:r>
      <w:r w:rsidRPr="00392491">
        <w:rPr>
          <w:rFonts w:ascii="Arial" w:hAnsi="Arial" w:cs="Arial"/>
          <w:bCs/>
        </w:rPr>
        <w:t>Bezpośrednio przed otwarciem ofert Zamawiający podaje kwotę, jaką zamierza przeznaczyć na sfinansowanie zamówienia.</w:t>
      </w:r>
    </w:p>
    <w:p w:rsidR="008B3895" w:rsidRPr="00392491" w:rsidRDefault="008B3895" w:rsidP="008B3895">
      <w:pPr>
        <w:widowControl w:val="0"/>
        <w:autoSpaceDE w:val="0"/>
        <w:autoSpaceDN w:val="0"/>
        <w:adjustRightInd w:val="0"/>
        <w:spacing w:after="0" w:line="240" w:lineRule="auto"/>
        <w:jc w:val="both"/>
        <w:rPr>
          <w:rFonts w:ascii="Arial" w:hAnsi="Arial" w:cs="Arial"/>
          <w:bCs/>
        </w:rPr>
      </w:pPr>
    </w:p>
    <w:p w:rsidR="008B3895" w:rsidRPr="00392491" w:rsidRDefault="008B3895" w:rsidP="008B3895">
      <w:pPr>
        <w:widowControl w:val="0"/>
        <w:autoSpaceDE w:val="0"/>
        <w:autoSpaceDN w:val="0"/>
        <w:adjustRightInd w:val="0"/>
        <w:spacing w:after="0" w:line="240" w:lineRule="auto"/>
        <w:jc w:val="both"/>
        <w:rPr>
          <w:rFonts w:ascii="Arial" w:hAnsi="Arial" w:cs="Arial"/>
          <w:bCs/>
        </w:rPr>
      </w:pPr>
      <w:r w:rsidRPr="00392491">
        <w:rPr>
          <w:rFonts w:ascii="Arial" w:hAnsi="Arial" w:cs="Arial"/>
          <w:bCs/>
        </w:rPr>
        <w:t xml:space="preserve">12.7. Podczas otwarcia ofert Zamawiający podaje nazwy ( firmy ) oraz adresy Wykonawców, a także informacje dotyczące ceny, terminu wykonania zamówienia, okresu gwarancji </w:t>
      </w:r>
      <w:r w:rsidRPr="00392491">
        <w:rPr>
          <w:rFonts w:ascii="Arial" w:hAnsi="Arial" w:cs="Arial"/>
          <w:bCs/>
        </w:rPr>
        <w:br/>
        <w:t>i warunków płatności zawartych w ofertach.</w:t>
      </w:r>
    </w:p>
    <w:p w:rsidR="008B3895" w:rsidRPr="00392491" w:rsidRDefault="008B3895" w:rsidP="008B3895">
      <w:pPr>
        <w:widowControl w:val="0"/>
        <w:autoSpaceDE w:val="0"/>
        <w:autoSpaceDN w:val="0"/>
        <w:adjustRightInd w:val="0"/>
        <w:spacing w:after="0" w:line="240" w:lineRule="auto"/>
        <w:jc w:val="both"/>
        <w:rPr>
          <w:rFonts w:ascii="Arial" w:hAnsi="Arial" w:cs="Arial"/>
          <w:bCs/>
        </w:rPr>
      </w:pPr>
    </w:p>
    <w:p w:rsidR="008B3895" w:rsidRPr="00392491" w:rsidRDefault="008B3895" w:rsidP="008B3895">
      <w:pPr>
        <w:widowControl w:val="0"/>
        <w:autoSpaceDE w:val="0"/>
        <w:autoSpaceDN w:val="0"/>
        <w:adjustRightInd w:val="0"/>
        <w:spacing w:after="0" w:line="240" w:lineRule="auto"/>
        <w:jc w:val="both"/>
        <w:rPr>
          <w:rFonts w:ascii="Arial" w:hAnsi="Arial" w:cs="Arial"/>
          <w:bCs/>
        </w:rPr>
      </w:pPr>
      <w:r w:rsidRPr="00392491">
        <w:rPr>
          <w:rFonts w:ascii="Arial" w:hAnsi="Arial" w:cs="Arial"/>
          <w:bCs/>
        </w:rPr>
        <w:t>12.8. Niezwłocznie po otwarciu ofert Zamawiający zamieszcza na stronie internetowej informacje dotyczące:</w:t>
      </w:r>
    </w:p>
    <w:p w:rsidR="008B3895" w:rsidRPr="00392491" w:rsidRDefault="008B3895" w:rsidP="008B3895">
      <w:pPr>
        <w:widowControl w:val="0"/>
        <w:autoSpaceDE w:val="0"/>
        <w:autoSpaceDN w:val="0"/>
        <w:adjustRightInd w:val="0"/>
        <w:spacing w:after="0" w:line="240" w:lineRule="auto"/>
        <w:ind w:firstLine="709"/>
        <w:jc w:val="both"/>
        <w:rPr>
          <w:rFonts w:ascii="Arial" w:hAnsi="Arial" w:cs="Arial"/>
          <w:bCs/>
        </w:rPr>
      </w:pPr>
      <w:r w:rsidRPr="00392491">
        <w:rPr>
          <w:rFonts w:ascii="Arial" w:hAnsi="Arial" w:cs="Arial"/>
          <w:bCs/>
        </w:rPr>
        <w:t>a)  kwoty, jaką zamierza przeznaczyć na sfinansowanie zamówienia;</w:t>
      </w:r>
    </w:p>
    <w:p w:rsidR="008B3895" w:rsidRPr="00392491" w:rsidRDefault="008B3895" w:rsidP="008B3895">
      <w:pPr>
        <w:widowControl w:val="0"/>
        <w:autoSpaceDE w:val="0"/>
        <w:autoSpaceDN w:val="0"/>
        <w:adjustRightInd w:val="0"/>
        <w:spacing w:after="0" w:line="240" w:lineRule="auto"/>
        <w:ind w:firstLine="709"/>
        <w:jc w:val="both"/>
        <w:rPr>
          <w:rFonts w:ascii="Arial" w:hAnsi="Arial" w:cs="Arial"/>
          <w:bCs/>
        </w:rPr>
      </w:pPr>
      <w:r w:rsidRPr="00392491">
        <w:rPr>
          <w:rFonts w:ascii="Arial" w:hAnsi="Arial" w:cs="Arial"/>
          <w:bCs/>
        </w:rPr>
        <w:t>b)  firm oraz adresów Wykonawców, którzy złożyli oferty w terminie;</w:t>
      </w:r>
    </w:p>
    <w:p w:rsidR="008B3895" w:rsidRPr="00392491" w:rsidRDefault="005A1012" w:rsidP="008B3895">
      <w:pPr>
        <w:widowControl w:val="0"/>
        <w:autoSpaceDE w:val="0"/>
        <w:autoSpaceDN w:val="0"/>
        <w:adjustRightInd w:val="0"/>
        <w:spacing w:after="0" w:line="240" w:lineRule="auto"/>
        <w:ind w:left="709"/>
        <w:jc w:val="both"/>
        <w:rPr>
          <w:rFonts w:ascii="Arial" w:hAnsi="Arial" w:cs="Arial"/>
          <w:bCs/>
        </w:rPr>
      </w:pPr>
      <w:r w:rsidRPr="00392491">
        <w:rPr>
          <w:rFonts w:ascii="Arial" w:hAnsi="Arial" w:cs="Arial"/>
          <w:bCs/>
        </w:rPr>
        <w:t xml:space="preserve">c) </w:t>
      </w:r>
      <w:r w:rsidR="008B3895" w:rsidRPr="00392491">
        <w:rPr>
          <w:rFonts w:ascii="Arial" w:hAnsi="Arial" w:cs="Arial"/>
          <w:bCs/>
        </w:rPr>
        <w:t xml:space="preserve">ceny, terminu wykonania zamówienia, okresu gwarancji i warunków płatności </w:t>
      </w:r>
      <w:r w:rsidR="008B3895" w:rsidRPr="00392491">
        <w:rPr>
          <w:rFonts w:ascii="Arial" w:hAnsi="Arial" w:cs="Arial"/>
          <w:bCs/>
        </w:rPr>
        <w:lastRenderedPageBreak/>
        <w:t>zawartych w ofertach.</w:t>
      </w:r>
    </w:p>
    <w:p w:rsidR="008B3895" w:rsidRPr="00392491" w:rsidRDefault="008B3895" w:rsidP="008B3895">
      <w:pPr>
        <w:widowControl w:val="0"/>
        <w:autoSpaceDE w:val="0"/>
        <w:autoSpaceDN w:val="0"/>
        <w:adjustRightInd w:val="0"/>
        <w:spacing w:after="0" w:line="240" w:lineRule="auto"/>
        <w:jc w:val="both"/>
        <w:rPr>
          <w:rFonts w:ascii="Arial" w:hAnsi="Arial" w:cs="Arial"/>
          <w:b/>
          <w:bCs/>
        </w:rPr>
      </w:pPr>
    </w:p>
    <w:p w:rsidR="008B3895" w:rsidRPr="00392491" w:rsidRDefault="008B3895" w:rsidP="008B3895">
      <w:pPr>
        <w:widowControl w:val="0"/>
        <w:autoSpaceDE w:val="0"/>
        <w:autoSpaceDN w:val="0"/>
        <w:adjustRightInd w:val="0"/>
        <w:spacing w:after="0" w:line="240" w:lineRule="auto"/>
        <w:jc w:val="both"/>
        <w:rPr>
          <w:rFonts w:ascii="Arial" w:hAnsi="Arial" w:cs="Arial"/>
          <w:b/>
          <w:bCs/>
          <w:u w:val="single"/>
        </w:rPr>
      </w:pPr>
      <w:r w:rsidRPr="00392491">
        <w:rPr>
          <w:rFonts w:ascii="Arial" w:hAnsi="Arial" w:cs="Arial"/>
          <w:b/>
          <w:bCs/>
          <w:u w:val="single"/>
        </w:rPr>
        <w:t>13. Opis sposobu obliczenia ceny</w:t>
      </w:r>
    </w:p>
    <w:p w:rsidR="008B3895" w:rsidRPr="00392491" w:rsidRDefault="008B3895" w:rsidP="008B3895">
      <w:pPr>
        <w:widowControl w:val="0"/>
        <w:autoSpaceDE w:val="0"/>
        <w:autoSpaceDN w:val="0"/>
        <w:adjustRightInd w:val="0"/>
        <w:spacing w:after="0" w:line="240" w:lineRule="auto"/>
        <w:jc w:val="both"/>
        <w:rPr>
          <w:rFonts w:ascii="Arial" w:hAnsi="Arial" w:cs="Arial"/>
          <w:b/>
          <w:bCs/>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13.1. Cenę za wykonanie przedmiotu zamówienia należy przedstawić w „Formularzu ofertowym" stanowiącym załącznik do niniejszej specyfikacji istotnych warunków zamówienia.</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13.2. Cena złożonej oferty uwzględnia wszystkie zobowiązania, musi być podana w PLN cyfrowo i słownie, z wyodrębnieniem należnego podatku VAT - jeżeli występuje.</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13.3. Cena podana w ofercie winna obejmować wszystkie koszty i składniki związane </w:t>
      </w:r>
      <w:r w:rsidRPr="00392491">
        <w:rPr>
          <w:rFonts w:ascii="Arial" w:hAnsi="Arial" w:cs="Arial"/>
        </w:rPr>
        <w:br/>
        <w:t>z wykonaniem zamówienia oraz warunkami stawianymi przez Zamawiającego.</w:t>
      </w:r>
    </w:p>
    <w:p w:rsidR="008B3895" w:rsidRPr="00392491" w:rsidRDefault="008B3895" w:rsidP="008B3895">
      <w:pPr>
        <w:widowControl w:val="0"/>
        <w:autoSpaceDE w:val="0"/>
        <w:autoSpaceDN w:val="0"/>
        <w:adjustRightInd w:val="0"/>
        <w:spacing w:after="0" w:line="240" w:lineRule="auto"/>
        <w:rPr>
          <w:rFonts w:ascii="Arial" w:hAnsi="Arial" w:cs="Arial"/>
        </w:rPr>
      </w:pPr>
      <w:r w:rsidRPr="00392491">
        <w:rPr>
          <w:rFonts w:ascii="Arial" w:hAnsi="Arial" w:cs="Arial"/>
        </w:rPr>
        <w:t>W zaproponowanej cenie należy ująć roboty i koszty towarzyszące wykonaniu</w:t>
      </w:r>
      <w:r w:rsidRPr="00392491">
        <w:t xml:space="preserve"> </w:t>
      </w:r>
      <w:r w:rsidRPr="00392491">
        <w:rPr>
          <w:rFonts w:ascii="Arial" w:hAnsi="Arial" w:cs="Arial"/>
        </w:rPr>
        <w:t>przedmiotu zamówienia, w tym między innymi:</w:t>
      </w:r>
    </w:p>
    <w:p w:rsidR="008B3895" w:rsidRPr="00392491" w:rsidRDefault="008B3895" w:rsidP="008B3895">
      <w:pPr>
        <w:widowControl w:val="0"/>
        <w:autoSpaceDE w:val="0"/>
        <w:autoSpaceDN w:val="0"/>
        <w:adjustRightInd w:val="0"/>
        <w:spacing w:after="0" w:line="240" w:lineRule="auto"/>
        <w:rPr>
          <w:rFonts w:ascii="Arial" w:hAnsi="Arial" w:cs="Arial"/>
        </w:rPr>
      </w:pPr>
      <w:r w:rsidRPr="00392491">
        <w:rPr>
          <w:rFonts w:ascii="Arial" w:hAnsi="Arial" w:cs="Arial"/>
        </w:rPr>
        <w:t>- koszty p</w:t>
      </w:r>
      <w:r w:rsidR="00E40B71" w:rsidRPr="00392491">
        <w:rPr>
          <w:rFonts w:ascii="Arial" w:hAnsi="Arial" w:cs="Arial"/>
        </w:rPr>
        <w:t xml:space="preserve">rzeprowadzenia wizji lokalnej, </w:t>
      </w:r>
    </w:p>
    <w:p w:rsidR="008B3895" w:rsidRPr="00392491" w:rsidRDefault="008B3895" w:rsidP="008B3895">
      <w:pPr>
        <w:widowControl w:val="0"/>
        <w:autoSpaceDE w:val="0"/>
        <w:autoSpaceDN w:val="0"/>
        <w:adjustRightInd w:val="0"/>
        <w:spacing w:after="0" w:line="240" w:lineRule="auto"/>
        <w:rPr>
          <w:rFonts w:ascii="Arial" w:hAnsi="Arial" w:cs="Arial"/>
        </w:rPr>
      </w:pPr>
      <w:r w:rsidRPr="00392491">
        <w:rPr>
          <w:rFonts w:ascii="Arial" w:hAnsi="Arial" w:cs="Arial"/>
        </w:rPr>
        <w:t>- koszty uzyskana stosownych zezwoleń, zgód, decyzji itp.,</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 utrzymania placu budowy i zaplecza socjalno-magazynowego, w tym ewentualnego wykonania niezbędnych przyłączy np. wodociągowych, energetycznych itp. dla potrzeb terenu budowy oraz ponoszenia kosztów ich zużycia,</w:t>
      </w:r>
    </w:p>
    <w:p w:rsidR="008B3895" w:rsidRPr="00392491" w:rsidRDefault="006C2457"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koszty budowy </w:t>
      </w:r>
      <w:r w:rsidR="000F78D6" w:rsidRPr="00392491">
        <w:rPr>
          <w:rFonts w:ascii="Arial" w:hAnsi="Arial" w:cs="Arial"/>
        </w:rPr>
        <w:t>i prze</w:t>
      </w:r>
      <w:r w:rsidR="0054537A" w:rsidRPr="00392491">
        <w:rPr>
          <w:rFonts w:ascii="Arial" w:hAnsi="Arial" w:cs="Arial"/>
        </w:rPr>
        <w:t>budowy wiat</w:t>
      </w:r>
      <w:r w:rsidRPr="00392491">
        <w:rPr>
          <w:rFonts w:ascii="Arial" w:hAnsi="Arial" w:cs="Arial"/>
        </w:rPr>
        <w:t xml:space="preserve"> wraz z infrastrukturą,</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koszty przebudowy kolidujących urządzeń,</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koszty zabezpieczenia i oznakowania robót,</w:t>
      </w:r>
    </w:p>
    <w:p w:rsidR="008B3895" w:rsidRPr="00392491" w:rsidRDefault="008B3895" w:rsidP="008B3895">
      <w:pPr>
        <w:pStyle w:val="Standard"/>
        <w:jc w:val="both"/>
        <w:rPr>
          <w:rFonts w:ascii="Arial" w:eastAsia="Calibri" w:hAnsi="Arial" w:cs="Arial"/>
          <w:sz w:val="22"/>
          <w:szCs w:val="22"/>
          <w:lang w:eastAsia="en-US"/>
        </w:rPr>
      </w:pPr>
      <w:r w:rsidRPr="00392491">
        <w:rPr>
          <w:rFonts w:ascii="Arial" w:hAnsi="Arial" w:cs="Arial"/>
          <w:sz w:val="22"/>
          <w:szCs w:val="22"/>
        </w:rPr>
        <w:t xml:space="preserve">- koszty opracowania i wprowadzenia tymczasowej organizacji ruchu na czas trwania budowy </w:t>
      </w:r>
      <w:r w:rsidRPr="00392491">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8B3895" w:rsidRPr="00392491" w:rsidRDefault="008B3895" w:rsidP="008B3895">
      <w:pPr>
        <w:pStyle w:val="Standard"/>
        <w:jc w:val="both"/>
        <w:rPr>
          <w:rFonts w:ascii="Arial" w:eastAsia="Calibri" w:hAnsi="Arial" w:cs="Arial"/>
          <w:sz w:val="22"/>
          <w:szCs w:val="22"/>
          <w:lang w:eastAsia="en-US"/>
        </w:rPr>
      </w:pPr>
      <w:r w:rsidRPr="00392491">
        <w:rPr>
          <w:rFonts w:ascii="Arial" w:eastAsia="Calibri" w:hAnsi="Arial" w:cs="Arial"/>
          <w:sz w:val="22"/>
          <w:szCs w:val="22"/>
          <w:lang w:eastAsia="en-US"/>
        </w:rPr>
        <w:t>- koszty zajęcia pasa drogowego - dla każdego rodzaju drogi,</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koszty zapewnienia całodobowego zabezpieczenia placu budowy przed dostępem osób niezatrudnionych,</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 obsługi geodezyjnej dla całego procesu wykonania przedmiotu zamówienia,</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koszty opracowania geodezyjnej inwentaryzacji p</w:t>
      </w:r>
      <w:r w:rsidR="006C2457" w:rsidRPr="00392491">
        <w:rPr>
          <w:rFonts w:ascii="Arial" w:hAnsi="Arial" w:cs="Arial"/>
        </w:rPr>
        <w:t>owykonawczej wybudowanego obiektu</w:t>
      </w:r>
      <w:r w:rsidRPr="00392491">
        <w:rPr>
          <w:rFonts w:ascii="Arial" w:hAnsi="Arial" w:cs="Arial"/>
        </w:rPr>
        <w:br/>
        <w:t>(4 komplety map) wraz z zestawieniem</w:t>
      </w:r>
      <w:r w:rsidR="006C2457" w:rsidRPr="00392491">
        <w:rPr>
          <w:rFonts w:ascii="Arial" w:hAnsi="Arial" w:cs="Arial"/>
        </w:rPr>
        <w:t xml:space="preserve"> wykonanych przyłączy</w:t>
      </w:r>
      <w:r w:rsidRPr="00392491">
        <w:rPr>
          <w:rFonts w:ascii="Arial" w:hAnsi="Arial" w:cs="Arial"/>
        </w:rPr>
        <w:t>,</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koszty uzyskania i dostarczenia wymaganych atestów,</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opłaty </w:t>
      </w:r>
      <w:proofErr w:type="spellStart"/>
      <w:r w:rsidRPr="00392491">
        <w:rPr>
          <w:rFonts w:ascii="Arial" w:hAnsi="Arial" w:cs="Arial"/>
        </w:rPr>
        <w:t>składowiskowe</w:t>
      </w:r>
      <w:proofErr w:type="spellEnd"/>
      <w:r w:rsidRPr="00392491">
        <w:rPr>
          <w:rFonts w:ascii="Arial" w:hAnsi="Arial" w:cs="Arial"/>
        </w:rPr>
        <w:t xml:space="preserve"> związane z przekazaniem materiałów rozbiórkowych i odpadów na</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składowisko odpadów (łącznie z kosztami transportu), lub koszty ich zagospodarowania we</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własnym zakresie,</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opłaty za czasowe składowanie urobku,</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koszty </w:t>
      </w:r>
      <w:r w:rsidRPr="00392491">
        <w:rPr>
          <w:rFonts w:ascii="Arial" w:hAnsi="Arial" w:cs="Arial"/>
          <w:bCs/>
        </w:rPr>
        <w:t>wykonania przeglądu technicznego, napraw i konserwacji,</w:t>
      </w:r>
    </w:p>
    <w:p w:rsidR="008B3895" w:rsidRPr="00392491" w:rsidRDefault="007907B2"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 </w:t>
      </w:r>
      <w:r w:rsidR="008B3895" w:rsidRPr="00392491">
        <w:rPr>
          <w:rFonts w:ascii="Arial" w:hAnsi="Arial" w:cs="Arial"/>
        </w:rPr>
        <w:t xml:space="preserve">koszty likwidacji skutków oddziaływania procesu budowlanego na otoczenie budowy, </w:t>
      </w:r>
      <w:r w:rsidR="008B3895" w:rsidRPr="00392491">
        <w:rPr>
          <w:rFonts w:ascii="Arial" w:hAnsi="Arial" w:cs="Arial"/>
        </w:rPr>
        <w:br/>
        <w:t>w tym w szczególności na nieruchomości przyległe i sąsiadujące z terenem budowy,</w:t>
      </w: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13.4. Pominięcie poszczególnych pozycji z tabeli elementów scalonych Zamawiający uzna za wycenienie tych pozycji przez Wykonawcę w innych pozycjach tabeli.</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 xml:space="preserve">13.5. Cena może być tylko jedna. Nie dopuszcza się wariantowości cen. Wszelkie upusty, rabaty, zysk Wykonawcy oraz wszystkie wymagane przepisami podatki i opłaty, w tym podatek VAT, winny być od razu ujęte w obliczeniu ceny, tak by wyliczona cena za realizację </w:t>
      </w:r>
      <w:r w:rsidRPr="00392491">
        <w:rPr>
          <w:rFonts w:ascii="Arial" w:hAnsi="Arial" w:cs="Arial"/>
        </w:rPr>
        <w:lastRenderedPageBreak/>
        <w:t>zamówienia była ceną ostateczną, bez konieczności dokonywania przez Zamawiającego przeliczeń itp. działań w celu jej określenia.</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13.6. Cena podana w złożonej ofercie przez Wykonawcę, tra</w:t>
      </w:r>
      <w:r w:rsidR="007907B2" w:rsidRPr="00392491">
        <w:rPr>
          <w:rFonts w:ascii="Arial" w:hAnsi="Arial" w:cs="Arial"/>
        </w:rPr>
        <w:t>ktowana będzie jako ryczałtowa.</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13.7. Cena nie ulega zmianie przez okres ważności oferty (związania ofertą).</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13.8. Wykonawca  zobowiązany jest do skalkulowania w ofercie wszystkich prac i kosztów opisanych w niniejszej specyfikacji i jej załącznikach, oraz innych niezbędnych dla prawidłowego funkcjonowania i uzyskania zakładanych efektów rzeczowych.</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8B3895" w:rsidRPr="00392491" w:rsidRDefault="008B3895" w:rsidP="008B3895">
      <w:pPr>
        <w:widowControl w:val="0"/>
        <w:autoSpaceDE w:val="0"/>
        <w:autoSpaceDN w:val="0"/>
        <w:adjustRightInd w:val="0"/>
        <w:spacing w:after="0" w:line="240" w:lineRule="auto"/>
        <w:jc w:val="both"/>
        <w:rPr>
          <w:rFonts w:ascii="Arial" w:hAnsi="Arial" w:cs="Arial"/>
        </w:rPr>
      </w:pPr>
      <w:r w:rsidRPr="00392491">
        <w:rPr>
          <w:rFonts w:ascii="Arial" w:hAnsi="Arial" w:cs="Arial"/>
        </w:rPr>
        <w:t>13.9.</w:t>
      </w:r>
      <w:r w:rsidRPr="00392491">
        <w:t xml:space="preserve"> </w:t>
      </w:r>
      <w:r w:rsidRPr="00392491">
        <w:rPr>
          <w:rFonts w:ascii="Arial" w:hAnsi="Arial" w:cs="Arial"/>
        </w:rPr>
        <w:t>Wykonawca zobowiązany jest do skalkulowania w ramach wynagrodzenia ryczałtowego, wykonania</w:t>
      </w:r>
      <w:r w:rsidRPr="00392491">
        <w:rPr>
          <w:rFonts w:ascii="Arial" w:hAnsi="Arial" w:cs="Arial"/>
          <w:bCs/>
        </w:rPr>
        <w:t xml:space="preserve"> przeglądu technicznego, napraw i konserwacji</w:t>
      </w:r>
      <w:r w:rsidRPr="00392491">
        <w:rPr>
          <w:rFonts w:ascii="Arial" w:hAnsi="Arial" w:cs="Arial"/>
        </w:rPr>
        <w:t xml:space="preserve">, o których mowa </w:t>
      </w:r>
      <w:r w:rsidRPr="00392491">
        <w:rPr>
          <w:rFonts w:ascii="Arial" w:hAnsi="Arial" w:cs="Arial"/>
        </w:rPr>
        <w:br/>
        <w:t>w punkcie 3.19 SIWZ.</w:t>
      </w:r>
    </w:p>
    <w:p w:rsidR="008B3895" w:rsidRPr="00392491" w:rsidRDefault="008B3895" w:rsidP="008B3895">
      <w:pPr>
        <w:widowControl w:val="0"/>
        <w:autoSpaceDE w:val="0"/>
        <w:autoSpaceDN w:val="0"/>
        <w:adjustRightInd w:val="0"/>
        <w:spacing w:after="0" w:line="240" w:lineRule="auto"/>
        <w:jc w:val="both"/>
        <w:rPr>
          <w:rFonts w:ascii="Arial" w:hAnsi="Arial" w:cs="Arial"/>
        </w:rPr>
      </w:pPr>
    </w:p>
    <w:p w:rsidR="00D11EED" w:rsidRPr="00392491" w:rsidRDefault="008B3895" w:rsidP="00D11EED">
      <w:pPr>
        <w:pStyle w:val="Akapitzlist"/>
        <w:widowControl w:val="0"/>
        <w:numPr>
          <w:ilvl w:val="1"/>
          <w:numId w:val="20"/>
        </w:numPr>
        <w:autoSpaceDE w:val="0"/>
        <w:autoSpaceDN w:val="0"/>
        <w:adjustRightInd w:val="0"/>
        <w:spacing w:after="0" w:line="240" w:lineRule="auto"/>
        <w:ind w:left="0" w:firstLine="0"/>
        <w:jc w:val="both"/>
        <w:rPr>
          <w:rFonts w:ascii="Arial" w:hAnsi="Arial" w:cs="Arial"/>
          <w:bCs/>
        </w:rPr>
      </w:pPr>
      <w:r w:rsidRPr="00392491">
        <w:rPr>
          <w:rFonts w:ascii="Arial" w:hAnsi="Arial" w:cs="Arial"/>
        </w:rPr>
        <w:t>Zamawiający ustala, że zapłata wynagrodze</w:t>
      </w:r>
      <w:r w:rsidR="00D11EED" w:rsidRPr="00392491">
        <w:rPr>
          <w:rFonts w:ascii="Arial" w:hAnsi="Arial" w:cs="Arial"/>
        </w:rPr>
        <w:t>nia za przedmiot umowy nastąpi</w:t>
      </w:r>
      <w:r w:rsidRPr="00392491">
        <w:rPr>
          <w:rFonts w:ascii="Arial" w:hAnsi="Arial" w:cs="Arial"/>
        </w:rPr>
        <w:t xml:space="preserve"> fakturą końcową, płatną w terminie do 30 dni po wykonaniu całego zadania tj. po bezusterkowym odbiorze wszystkich robót w ramach zadania.</w:t>
      </w:r>
    </w:p>
    <w:p w:rsidR="00D11EED" w:rsidRPr="00392491" w:rsidRDefault="00D11EED" w:rsidP="00D11EED">
      <w:pPr>
        <w:pStyle w:val="Tekstpodstawowy"/>
        <w:spacing w:line="240" w:lineRule="auto"/>
        <w:ind w:left="0" w:firstLine="0"/>
        <w:jc w:val="both"/>
        <w:rPr>
          <w:rFonts w:ascii="Arial" w:hAnsi="Arial" w:cs="Arial"/>
        </w:rPr>
      </w:pPr>
      <w:r w:rsidRPr="00392491">
        <w:rPr>
          <w:rFonts w:ascii="Arial" w:hAnsi="Arial" w:cs="Arial"/>
        </w:rPr>
        <w:t>Wraz z fakturą należy przedłożyć dokumenty potwierdzające wykonanie i zaawansowanie robót w danym okresie rozliczeniowym zatwierdzone przez inspektora nadzoru inwestorskiego.</w:t>
      </w:r>
    </w:p>
    <w:p w:rsidR="008B3895" w:rsidRPr="00392491" w:rsidRDefault="008B3895" w:rsidP="008B3895">
      <w:pPr>
        <w:widowControl w:val="0"/>
        <w:autoSpaceDE w:val="0"/>
        <w:autoSpaceDN w:val="0"/>
        <w:adjustRightInd w:val="0"/>
        <w:spacing w:after="0" w:line="240" w:lineRule="auto"/>
        <w:jc w:val="both"/>
        <w:rPr>
          <w:rFonts w:ascii="Arial" w:hAnsi="Arial" w:cs="Arial"/>
          <w:b/>
          <w:bCs/>
        </w:rPr>
      </w:pPr>
      <w:r w:rsidRPr="00392491">
        <w:rPr>
          <w:rFonts w:ascii="Arial" w:hAnsi="Arial" w:cs="Arial"/>
          <w:b/>
          <w:bCs/>
        </w:rPr>
        <w:t xml:space="preserve">  </w:t>
      </w:r>
    </w:p>
    <w:p w:rsidR="008B3895" w:rsidRPr="00392491" w:rsidRDefault="008B3895" w:rsidP="008B3895">
      <w:pPr>
        <w:widowControl w:val="0"/>
        <w:autoSpaceDE w:val="0"/>
        <w:autoSpaceDN w:val="0"/>
        <w:adjustRightInd w:val="0"/>
        <w:spacing w:after="0" w:line="240" w:lineRule="auto"/>
        <w:jc w:val="both"/>
        <w:rPr>
          <w:rFonts w:ascii="Arial" w:hAnsi="Arial" w:cs="Arial"/>
          <w:b/>
          <w:bCs/>
          <w:u w:val="single"/>
        </w:rPr>
      </w:pPr>
      <w:r w:rsidRPr="00392491">
        <w:rPr>
          <w:rFonts w:ascii="Arial" w:hAnsi="Arial" w:cs="Arial"/>
          <w:b/>
          <w:bCs/>
          <w:u w:val="single"/>
        </w:rPr>
        <w:t>14. 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rsidR="008B3895" w:rsidRPr="00392491"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392491"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392491">
        <w:rPr>
          <w:rFonts w:ascii="Arial" w:hAnsi="Arial" w:cs="Arial"/>
        </w:rPr>
        <w:t>14.1. Kryteria oceny ofert - stosowanie matematycznych obliczeń przy ocenie ofert, stanowi podstawową zasadę oceny ofert, które oceniane będą w odniesieniu do najkorzystniejszych warunków przedstawionych przez Wykonawców w zakresie każdego kryterium.</w:t>
      </w:r>
    </w:p>
    <w:p w:rsidR="008B3895" w:rsidRPr="00392491"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392491"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392491">
        <w:rPr>
          <w:rFonts w:ascii="Arial" w:hAnsi="Arial" w:cs="Arial"/>
        </w:rPr>
        <w:t>14.2.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B3895" w:rsidRPr="00196007"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196007" w:rsidRDefault="008B3895" w:rsidP="002A2C7A">
      <w:pPr>
        <w:widowControl w:val="0"/>
        <w:tabs>
          <w:tab w:val="left" w:pos="2070"/>
        </w:tabs>
        <w:autoSpaceDE w:val="0"/>
        <w:autoSpaceDN w:val="0"/>
        <w:adjustRightInd w:val="0"/>
        <w:spacing w:after="0" w:line="240" w:lineRule="auto"/>
        <w:jc w:val="both"/>
        <w:rPr>
          <w:rFonts w:ascii="Arial" w:hAnsi="Arial" w:cs="Arial"/>
        </w:rPr>
      </w:pPr>
      <w:r w:rsidRPr="00196007">
        <w:rPr>
          <w:rFonts w:ascii="Arial" w:hAnsi="Arial" w:cs="Arial"/>
        </w:rPr>
        <w:t>14.3. Wybór ofert zostanie dokonany w oparciu o przyjęte w niniejszym postępowaniu kryteria oce</w:t>
      </w:r>
      <w:r w:rsidR="002A2C7A" w:rsidRPr="00196007">
        <w:rPr>
          <w:rFonts w:ascii="Arial" w:hAnsi="Arial" w:cs="Arial"/>
        </w:rPr>
        <w:t>ny ofert przedstawione poniżej:</w:t>
      </w:r>
    </w:p>
    <w:p w:rsidR="008B3895" w:rsidRPr="00196007" w:rsidRDefault="008B3895" w:rsidP="008B3895">
      <w:pPr>
        <w:widowControl w:val="0"/>
        <w:tabs>
          <w:tab w:val="left" w:pos="2070"/>
        </w:tabs>
        <w:autoSpaceDE w:val="0"/>
        <w:autoSpaceDN w:val="0"/>
        <w:adjustRightInd w:val="0"/>
        <w:spacing w:after="0" w:line="240" w:lineRule="auto"/>
        <w:jc w:val="both"/>
        <w:rPr>
          <w:rFonts w:ascii="Arial" w:hAnsi="Arial" w:cs="Arial"/>
          <w:b/>
        </w:rPr>
      </w:pPr>
      <w:r w:rsidRPr="00196007">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8B3895" w:rsidRPr="00196007" w:rsidTr="008B3895">
        <w:tc>
          <w:tcPr>
            <w:tcW w:w="1205" w:type="dxa"/>
            <w:tcBorders>
              <w:top w:val="single" w:sz="4" w:space="0" w:color="auto"/>
              <w:left w:val="single" w:sz="4" w:space="0" w:color="auto"/>
              <w:bottom w:val="single" w:sz="4" w:space="0" w:color="auto"/>
              <w:right w:val="single" w:sz="4" w:space="0" w:color="auto"/>
            </w:tcBorders>
          </w:tcPr>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196007">
              <w:rPr>
                <w:rFonts w:ascii="Arial" w:eastAsiaTheme="minorEastAsia" w:hAnsi="Arial" w:cs="Arial"/>
                <w:b/>
                <w:bCs/>
                <w:sz w:val="20"/>
                <w:szCs w:val="20"/>
                <w:highlight w:val="white"/>
                <w:lang w:eastAsia="en-US"/>
              </w:rPr>
              <w:t>Lp</w:t>
            </w:r>
            <w:proofErr w:type="spellEnd"/>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1.</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sidRPr="00196007">
              <w:rPr>
                <w:rFonts w:ascii="Arial" w:eastAsiaTheme="minorEastAsia" w:hAnsi="Arial" w:cs="Arial"/>
                <w:bCs/>
                <w:sz w:val="20"/>
                <w:szCs w:val="20"/>
                <w:lang w:eastAsia="en-US"/>
              </w:rPr>
              <w:t>2.</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96007">
              <w:rPr>
                <w:rFonts w:ascii="Arial" w:eastAsiaTheme="minorEastAsia" w:hAnsi="Arial" w:cs="Arial"/>
                <w:b/>
                <w:bCs/>
                <w:sz w:val="20"/>
                <w:szCs w:val="20"/>
                <w:highlight w:val="white"/>
                <w:lang w:eastAsia="en-US"/>
              </w:rPr>
              <w:t>Nazwa kryterium</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Cena</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Okres objęcia gwarancją i rękojmią</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96007">
              <w:rPr>
                <w:rFonts w:ascii="Arial" w:eastAsiaTheme="minorEastAsia" w:hAnsi="Arial" w:cs="Arial"/>
                <w:b/>
                <w:bCs/>
                <w:sz w:val="20"/>
                <w:szCs w:val="20"/>
                <w:highlight w:val="white"/>
                <w:lang w:eastAsia="en-US"/>
              </w:rPr>
              <w:t>Waga kryterium</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60</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40</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96007">
              <w:rPr>
                <w:rFonts w:ascii="Arial" w:eastAsiaTheme="minorEastAsia" w:hAnsi="Arial" w:cs="Arial"/>
                <w:b/>
                <w:bCs/>
                <w:sz w:val="20"/>
                <w:szCs w:val="20"/>
                <w:highlight w:val="white"/>
                <w:lang w:eastAsia="en-US"/>
              </w:rPr>
              <w:t xml:space="preserve">Szczegółowy </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96007">
              <w:rPr>
                <w:rFonts w:ascii="Arial" w:eastAsiaTheme="minorEastAsia" w:hAnsi="Arial" w:cs="Arial"/>
                <w:b/>
                <w:bCs/>
                <w:sz w:val="20"/>
                <w:szCs w:val="20"/>
                <w:highlight w:val="white"/>
                <w:lang w:eastAsia="en-US"/>
              </w:rPr>
              <w:t>opis, wzór</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sidRPr="00196007">
              <w:rPr>
                <w:rFonts w:ascii="Arial" w:eastAsiaTheme="minorEastAsia" w:hAnsi="Arial" w:cs="Arial"/>
                <w:bCs/>
                <w:sz w:val="20"/>
                <w:szCs w:val="20"/>
                <w:lang w:eastAsia="en-US"/>
              </w:rPr>
              <w:t>Sp=((</w:t>
            </w:r>
            <w:proofErr w:type="spellStart"/>
            <w:r w:rsidRPr="00196007">
              <w:rPr>
                <w:rFonts w:ascii="Arial" w:eastAsiaTheme="minorEastAsia" w:hAnsi="Arial" w:cs="Arial"/>
                <w:bCs/>
                <w:sz w:val="20"/>
                <w:szCs w:val="20"/>
                <w:lang w:eastAsia="en-US"/>
              </w:rPr>
              <w:t>Cmin</w:t>
            </w:r>
            <w:proofErr w:type="spellEnd"/>
            <w:r w:rsidRPr="00196007">
              <w:rPr>
                <w:rFonts w:ascii="Arial" w:eastAsiaTheme="minorEastAsia" w:hAnsi="Arial" w:cs="Arial"/>
                <w:bCs/>
                <w:sz w:val="20"/>
                <w:szCs w:val="20"/>
                <w:lang w:eastAsia="en-US"/>
              </w:rPr>
              <w:t>/</w:t>
            </w:r>
            <w:proofErr w:type="spellStart"/>
            <w:r w:rsidRPr="00196007">
              <w:rPr>
                <w:rFonts w:ascii="Arial" w:eastAsiaTheme="minorEastAsia" w:hAnsi="Arial" w:cs="Arial"/>
                <w:bCs/>
                <w:sz w:val="20"/>
                <w:szCs w:val="20"/>
                <w:lang w:eastAsia="en-US"/>
              </w:rPr>
              <w:t>Cof</w:t>
            </w:r>
            <w:proofErr w:type="spellEnd"/>
            <w:r w:rsidRPr="00196007">
              <w:rPr>
                <w:rFonts w:ascii="Arial" w:eastAsiaTheme="minorEastAsia" w:hAnsi="Arial" w:cs="Arial"/>
                <w:bCs/>
                <w:sz w:val="20"/>
                <w:szCs w:val="20"/>
                <w:lang w:eastAsia="en-US"/>
              </w:rPr>
              <w:t xml:space="preserve">) x </w:t>
            </w:r>
            <w:proofErr w:type="spellStart"/>
            <w:r w:rsidRPr="00196007">
              <w:rPr>
                <w:rFonts w:ascii="Arial" w:eastAsiaTheme="minorEastAsia" w:hAnsi="Arial" w:cs="Arial"/>
                <w:bCs/>
                <w:sz w:val="20"/>
                <w:szCs w:val="20"/>
                <w:lang w:eastAsia="en-US"/>
              </w:rPr>
              <w:t>WaC</w:t>
            </w:r>
            <w:proofErr w:type="spellEnd"/>
            <w:r w:rsidRPr="00196007">
              <w:rPr>
                <w:rFonts w:ascii="Arial" w:eastAsiaTheme="minorEastAsia" w:hAnsi="Arial" w:cs="Arial"/>
                <w:bCs/>
                <w:sz w:val="20"/>
                <w:szCs w:val="20"/>
                <w:lang w:eastAsia="en-US"/>
              </w:rPr>
              <w:t xml:space="preserve"> +  (</w:t>
            </w:r>
            <w:proofErr w:type="spellStart"/>
            <w:r w:rsidRPr="00196007">
              <w:rPr>
                <w:rFonts w:ascii="Arial" w:eastAsiaTheme="minorEastAsia" w:hAnsi="Arial" w:cs="Arial"/>
                <w:bCs/>
                <w:sz w:val="20"/>
                <w:szCs w:val="20"/>
                <w:lang w:eastAsia="en-US"/>
              </w:rPr>
              <w:t>Gof</w:t>
            </w:r>
            <w:proofErr w:type="spellEnd"/>
            <w:r w:rsidRPr="00196007">
              <w:rPr>
                <w:rFonts w:ascii="Arial" w:eastAsiaTheme="minorEastAsia" w:hAnsi="Arial" w:cs="Arial"/>
                <w:bCs/>
                <w:sz w:val="20"/>
                <w:szCs w:val="20"/>
                <w:lang w:eastAsia="en-US"/>
              </w:rPr>
              <w:t xml:space="preserve"> / </w:t>
            </w:r>
            <w:proofErr w:type="spellStart"/>
            <w:r w:rsidRPr="00196007">
              <w:rPr>
                <w:rFonts w:ascii="Arial" w:eastAsiaTheme="minorEastAsia" w:hAnsi="Arial" w:cs="Arial"/>
                <w:bCs/>
                <w:sz w:val="20"/>
                <w:szCs w:val="20"/>
                <w:lang w:eastAsia="en-US"/>
              </w:rPr>
              <w:t>Gmax</w:t>
            </w:r>
            <w:proofErr w:type="spellEnd"/>
            <w:r w:rsidRPr="00196007">
              <w:rPr>
                <w:rFonts w:ascii="Arial" w:eastAsiaTheme="minorEastAsia" w:hAnsi="Arial" w:cs="Arial"/>
                <w:bCs/>
                <w:sz w:val="20"/>
                <w:szCs w:val="20"/>
                <w:lang w:eastAsia="en-US"/>
              </w:rPr>
              <w:t xml:space="preserve">) x </w:t>
            </w:r>
            <w:proofErr w:type="spellStart"/>
            <w:r w:rsidRPr="00196007">
              <w:rPr>
                <w:rFonts w:ascii="Arial" w:eastAsiaTheme="minorEastAsia" w:hAnsi="Arial" w:cs="Arial"/>
                <w:bCs/>
                <w:sz w:val="20"/>
                <w:szCs w:val="20"/>
                <w:lang w:eastAsia="en-US"/>
              </w:rPr>
              <w:t>WaG</w:t>
            </w:r>
            <w:proofErr w:type="spellEnd"/>
            <w:r w:rsidRPr="00196007">
              <w:rPr>
                <w:rFonts w:ascii="Arial" w:eastAsiaTheme="minorEastAsia" w:hAnsi="Arial" w:cs="Arial"/>
                <w:bCs/>
                <w:sz w:val="20"/>
                <w:szCs w:val="20"/>
                <w:lang w:eastAsia="en-US"/>
              </w:rPr>
              <w:t xml:space="preserve"> ))</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96007">
              <w:rPr>
                <w:rFonts w:ascii="Arial" w:eastAsiaTheme="minorEastAsia" w:hAnsi="Arial" w:cs="Arial"/>
                <w:b/>
                <w:bCs/>
                <w:sz w:val="20"/>
                <w:szCs w:val="20"/>
                <w:highlight w:val="white"/>
                <w:lang w:eastAsia="en-US"/>
              </w:rPr>
              <w:t>Uwagi, objaśnienia</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96007">
              <w:rPr>
                <w:rFonts w:ascii="Arial" w:eastAsiaTheme="minorEastAsia" w:hAnsi="Arial" w:cs="Arial"/>
                <w:bCs/>
                <w:sz w:val="20"/>
                <w:szCs w:val="20"/>
                <w:highlight w:val="white"/>
                <w:lang w:eastAsia="en-US"/>
              </w:rPr>
              <w:t>Sp– suma uzyskanych punktów</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196007">
              <w:rPr>
                <w:rFonts w:ascii="Arial" w:eastAsiaTheme="minorEastAsia" w:hAnsi="Arial" w:cs="Arial"/>
                <w:bCs/>
                <w:sz w:val="20"/>
                <w:szCs w:val="20"/>
                <w:highlight w:val="white"/>
                <w:lang w:eastAsia="en-US"/>
              </w:rPr>
              <w:t>Cmin</w:t>
            </w:r>
            <w:proofErr w:type="spellEnd"/>
            <w:r w:rsidRPr="00196007">
              <w:rPr>
                <w:rFonts w:ascii="Arial" w:eastAsiaTheme="minorEastAsia" w:hAnsi="Arial" w:cs="Arial"/>
                <w:bCs/>
                <w:sz w:val="20"/>
                <w:szCs w:val="20"/>
                <w:highlight w:val="white"/>
                <w:lang w:eastAsia="en-US"/>
              </w:rPr>
              <w:t>-najniższa cena</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196007">
              <w:rPr>
                <w:rFonts w:ascii="Arial" w:eastAsiaTheme="minorEastAsia" w:hAnsi="Arial" w:cs="Arial"/>
                <w:bCs/>
                <w:sz w:val="20"/>
                <w:szCs w:val="20"/>
                <w:highlight w:val="white"/>
                <w:lang w:eastAsia="en-US"/>
              </w:rPr>
              <w:t>Cof</w:t>
            </w:r>
            <w:proofErr w:type="spellEnd"/>
            <w:r w:rsidRPr="00196007">
              <w:rPr>
                <w:rFonts w:ascii="Arial" w:eastAsiaTheme="minorEastAsia" w:hAnsi="Arial" w:cs="Arial"/>
                <w:bCs/>
                <w:sz w:val="20"/>
                <w:szCs w:val="20"/>
                <w:highlight w:val="white"/>
                <w:lang w:eastAsia="en-US"/>
              </w:rPr>
              <w:t>-cena oferowana</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96007">
              <w:rPr>
                <w:rFonts w:ascii="Arial" w:eastAsiaTheme="minorEastAsia" w:hAnsi="Arial" w:cs="Arial"/>
                <w:bCs/>
                <w:sz w:val="20"/>
                <w:szCs w:val="20"/>
                <w:lang w:eastAsia="en-US"/>
              </w:rPr>
              <w:t>WaC</w:t>
            </w:r>
            <w:proofErr w:type="spellEnd"/>
            <w:r w:rsidRPr="00196007">
              <w:rPr>
                <w:rFonts w:ascii="Arial" w:eastAsiaTheme="minorEastAsia" w:hAnsi="Arial" w:cs="Arial"/>
                <w:bCs/>
                <w:sz w:val="20"/>
                <w:szCs w:val="20"/>
                <w:lang w:eastAsia="en-US"/>
              </w:rPr>
              <w:t>–waga kryterium ceny</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96007">
              <w:rPr>
                <w:rFonts w:ascii="Arial" w:eastAsiaTheme="minorEastAsia" w:hAnsi="Arial" w:cs="Arial"/>
                <w:bCs/>
                <w:sz w:val="20"/>
                <w:szCs w:val="20"/>
                <w:lang w:eastAsia="en-US"/>
              </w:rPr>
              <w:t>Gmax</w:t>
            </w:r>
            <w:proofErr w:type="spellEnd"/>
            <w:r w:rsidRPr="00196007">
              <w:rPr>
                <w:rFonts w:ascii="Arial" w:eastAsiaTheme="minorEastAsia" w:hAnsi="Arial" w:cs="Arial"/>
                <w:bCs/>
                <w:sz w:val="20"/>
                <w:szCs w:val="20"/>
                <w:lang w:eastAsia="en-US"/>
              </w:rPr>
              <w:t xml:space="preserve"> – najdłuższy okres objęcia gwarancją i rękojmią (w miesiącach) lecz nie krócej niż 36 miesięcy i nie dłużej niż 60 miesięcy</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96007">
              <w:rPr>
                <w:rFonts w:ascii="Arial" w:eastAsiaTheme="minorEastAsia" w:hAnsi="Arial" w:cs="Arial"/>
                <w:bCs/>
                <w:sz w:val="20"/>
                <w:szCs w:val="20"/>
                <w:lang w:eastAsia="en-US"/>
              </w:rPr>
              <w:t>Gof</w:t>
            </w:r>
            <w:proofErr w:type="spellEnd"/>
            <w:r w:rsidRPr="00196007">
              <w:rPr>
                <w:rFonts w:ascii="Arial" w:eastAsiaTheme="minorEastAsia" w:hAnsi="Arial" w:cs="Arial"/>
                <w:bCs/>
                <w:sz w:val="20"/>
                <w:szCs w:val="20"/>
                <w:lang w:eastAsia="en-US"/>
              </w:rPr>
              <w:t xml:space="preserve"> – oferowany okres </w:t>
            </w:r>
            <w:r w:rsidRPr="00196007">
              <w:rPr>
                <w:rFonts w:ascii="Arial" w:eastAsiaTheme="minorEastAsia" w:hAnsi="Arial" w:cs="Arial"/>
                <w:bCs/>
                <w:sz w:val="20"/>
                <w:szCs w:val="20"/>
                <w:lang w:eastAsia="en-US"/>
              </w:rPr>
              <w:lastRenderedPageBreak/>
              <w:t>objęcia gwarancją i rękojmią (w miesiącach) lecz nie krócej niż 36 miesięcy i nie dłużej niż 60 miesięcy)</w:t>
            </w:r>
          </w:p>
          <w:p w:rsidR="008B3895" w:rsidRPr="00196007"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196007">
              <w:rPr>
                <w:rFonts w:ascii="Arial" w:eastAsiaTheme="minorEastAsia" w:hAnsi="Arial" w:cs="Arial"/>
                <w:bCs/>
                <w:sz w:val="20"/>
                <w:szCs w:val="20"/>
                <w:lang w:eastAsia="en-US"/>
              </w:rPr>
              <w:t>WaG</w:t>
            </w:r>
            <w:proofErr w:type="spellEnd"/>
            <w:r w:rsidRPr="00196007">
              <w:rPr>
                <w:rFonts w:ascii="Arial" w:eastAsiaTheme="minorEastAsia" w:hAnsi="Arial" w:cs="Arial"/>
                <w:bCs/>
                <w:sz w:val="20"/>
                <w:szCs w:val="20"/>
                <w:lang w:eastAsia="en-US"/>
              </w:rPr>
              <w:t xml:space="preserve"> – waga kryterium - okres objęcia gwarancją i rękojmią</w:t>
            </w:r>
          </w:p>
        </w:tc>
      </w:tr>
    </w:tbl>
    <w:p w:rsidR="008B3895" w:rsidRPr="00196007"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196007"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 xml:space="preserve">14.4.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14.5. Oferta, która przedstawia najkorzystniejszy bilans (maksymalna liczba przyznanych punktów w oparciu o ustalone kryterium) zostanie uznana za najkorzystniejszą.</w:t>
      </w: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Pozostałe oferty zostaną sklasyfikowane zgodnie z ilością uzyskanych punktów. Realizacja zamówienia zostanie powierzona Wykonawcy, którego oferta uzyska najwyższą ilość punktów.</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 xml:space="preserve">14.6.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196007">
        <w:rPr>
          <w:rFonts w:ascii="Arial" w:hAnsi="Arial" w:cs="Arial"/>
        </w:rPr>
        <w:br/>
        <w:t>u Zamawiającego obowiązku podatkowego, wskazując nazwę (rodzaj) towaru lub robót, których dostawa lub świadczenie będzie prowadzić do jego powstania, oraz wskazując ich wartość bez kwoty podatku.</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14.7. Wykonawca, którego oferta zostanie oceniona jako najkorzystniejsza, podlegać będzie badaniu, czy nie podlega wykluczeniu oraz spełnia warunki udziału w postepowaniu.</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 xml:space="preserve">14.8. Jeżeli nie można wybrać najkorzystniejszej oferty z uwagi na to, że dwie lub więcej ofert przedstawia taki sam bilans ceny lub kosztu i innych kryteriów oceny ofert, Zamawiający spośród tych ofert wybiera ofertę z najniższą ceną lub najniższym kosztem, </w:t>
      </w:r>
      <w:r w:rsidRPr="00196007">
        <w:rPr>
          <w:rFonts w:ascii="Arial" w:hAnsi="Arial" w:cs="Arial"/>
        </w:rPr>
        <w:br/>
        <w:t>a jeżeli zostały złożone oferty o takiej samej cenie lub koszcie, Zamawiający wzywa Wykonawców, którzy złożyli te oferty, do złożenia w terminie określonym przez Zamawiającego ofert dodatkowych.</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14.9. Wykonawcy, składając oferty dodatkowe, nie mogą zaoferować cen lub kosztów wyższych niż zaoferowane w złożonych ofertach.</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b/>
          <w:bCs/>
          <w:u w:val="single"/>
        </w:rPr>
      </w:pPr>
      <w:r w:rsidRPr="00196007">
        <w:rPr>
          <w:rFonts w:ascii="Arial" w:hAnsi="Arial" w:cs="Arial"/>
          <w:b/>
          <w:bCs/>
          <w:u w:val="single"/>
        </w:rPr>
        <w:t>15. Informacja o formalnościach, jakie powinny zostać dopełnione po wyborze oferty w celu zawarcia umowy w sprawie zamówienia publicznego</w:t>
      </w:r>
    </w:p>
    <w:p w:rsidR="008B3895" w:rsidRPr="00196007" w:rsidRDefault="008B3895" w:rsidP="008B3895">
      <w:pPr>
        <w:widowControl w:val="0"/>
        <w:autoSpaceDE w:val="0"/>
        <w:autoSpaceDN w:val="0"/>
        <w:adjustRightInd w:val="0"/>
        <w:spacing w:after="0" w:line="240" w:lineRule="auto"/>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15.1. Zamawiający podpisze umowę z Wykonawcą, który przedłoży najkorzystniejszą ofertę, z punktu widzenia kryteriów przyjętych w niniejszej specyfikacji.</w:t>
      </w:r>
    </w:p>
    <w:p w:rsidR="008B3895" w:rsidRPr="00196007" w:rsidRDefault="008B3895" w:rsidP="008B3895">
      <w:pPr>
        <w:widowControl w:val="0"/>
        <w:autoSpaceDE w:val="0"/>
        <w:autoSpaceDN w:val="0"/>
        <w:adjustRightInd w:val="0"/>
        <w:spacing w:after="0" w:line="240" w:lineRule="auto"/>
        <w:jc w:val="both"/>
        <w:rPr>
          <w:rFonts w:ascii="Arial" w:hAnsi="Arial" w:cs="Arial"/>
        </w:rPr>
      </w:pPr>
    </w:p>
    <w:p w:rsidR="008B3895" w:rsidRPr="00196007" w:rsidRDefault="008B3895" w:rsidP="008B3895">
      <w:pPr>
        <w:widowControl w:val="0"/>
        <w:autoSpaceDE w:val="0"/>
        <w:autoSpaceDN w:val="0"/>
        <w:adjustRightInd w:val="0"/>
        <w:spacing w:after="0" w:line="240" w:lineRule="auto"/>
        <w:jc w:val="both"/>
        <w:rPr>
          <w:rFonts w:ascii="Arial" w:hAnsi="Arial" w:cs="Arial"/>
        </w:rPr>
      </w:pPr>
      <w:r w:rsidRPr="00196007">
        <w:rPr>
          <w:rFonts w:ascii="Arial" w:hAnsi="Arial" w:cs="Arial"/>
        </w:rPr>
        <w:t>15.2. Zamawiający poinformuje niezwłocznie wszystkich Wykonawców o:</w:t>
      </w:r>
    </w:p>
    <w:p w:rsidR="008B3895" w:rsidRPr="00196007" w:rsidRDefault="008B3895" w:rsidP="008B3895">
      <w:pPr>
        <w:widowControl w:val="0"/>
        <w:autoSpaceDE w:val="0"/>
        <w:autoSpaceDN w:val="0"/>
        <w:adjustRightInd w:val="0"/>
        <w:spacing w:after="0" w:line="240" w:lineRule="auto"/>
        <w:ind w:left="540"/>
        <w:jc w:val="both"/>
        <w:rPr>
          <w:rFonts w:ascii="Arial" w:hAnsi="Arial" w:cs="Arial"/>
        </w:rPr>
      </w:pPr>
      <w:r w:rsidRPr="00196007">
        <w:rPr>
          <w:rFonts w:ascii="Arial" w:hAnsi="Arial"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895" w:rsidRPr="00196007" w:rsidRDefault="008B3895" w:rsidP="008B3895">
      <w:pPr>
        <w:widowControl w:val="0"/>
        <w:autoSpaceDE w:val="0"/>
        <w:autoSpaceDN w:val="0"/>
        <w:adjustRightInd w:val="0"/>
        <w:spacing w:after="0" w:line="240" w:lineRule="auto"/>
        <w:ind w:firstLine="540"/>
        <w:jc w:val="both"/>
        <w:rPr>
          <w:rFonts w:ascii="Arial" w:hAnsi="Arial" w:cs="Arial"/>
        </w:rPr>
      </w:pPr>
      <w:r w:rsidRPr="00196007">
        <w:rPr>
          <w:rFonts w:ascii="Arial" w:hAnsi="Arial" w:cs="Arial"/>
        </w:rPr>
        <w:lastRenderedPageBreak/>
        <w:t>b)  Wykonawcach, którzy zostali wykluczeni,</w:t>
      </w:r>
    </w:p>
    <w:p w:rsidR="008B3895" w:rsidRPr="00196007" w:rsidRDefault="008B3895" w:rsidP="008B3895">
      <w:pPr>
        <w:widowControl w:val="0"/>
        <w:autoSpaceDE w:val="0"/>
        <w:autoSpaceDN w:val="0"/>
        <w:adjustRightInd w:val="0"/>
        <w:spacing w:after="0" w:line="240" w:lineRule="auto"/>
        <w:ind w:left="540"/>
        <w:jc w:val="both"/>
        <w:rPr>
          <w:rFonts w:ascii="Arial" w:hAnsi="Arial" w:cs="Arial"/>
        </w:rPr>
      </w:pPr>
      <w:r w:rsidRPr="00196007">
        <w:rPr>
          <w:rFonts w:ascii="Arial" w:hAnsi="Arial" w:cs="Arial"/>
        </w:rPr>
        <w:t xml:space="preserve">c)  Wykonawcach, których oferty zostały odrzucone, powodach odrzucenia oferty, a w przypadkach, o których mowa w art. 89 ust. 4 i 5 ustawy </w:t>
      </w:r>
      <w:proofErr w:type="spellStart"/>
      <w:r w:rsidRPr="00196007">
        <w:rPr>
          <w:rFonts w:ascii="Arial" w:hAnsi="Arial" w:cs="Arial"/>
        </w:rPr>
        <w:t>Pzp</w:t>
      </w:r>
      <w:proofErr w:type="spellEnd"/>
      <w:r w:rsidRPr="00196007">
        <w:rPr>
          <w:rFonts w:ascii="Arial" w:hAnsi="Arial" w:cs="Arial"/>
        </w:rPr>
        <w:t xml:space="preserve"> , braku równoważności lub braku spełniania wymagań dotyczących wydajności lub funkcjonalności,</w:t>
      </w:r>
    </w:p>
    <w:p w:rsidR="008B3895" w:rsidRPr="00196007" w:rsidRDefault="008B3895" w:rsidP="008B3895">
      <w:pPr>
        <w:widowControl w:val="0"/>
        <w:autoSpaceDE w:val="0"/>
        <w:autoSpaceDN w:val="0"/>
        <w:adjustRightInd w:val="0"/>
        <w:spacing w:after="0" w:line="240" w:lineRule="auto"/>
        <w:ind w:firstLine="540"/>
        <w:jc w:val="both"/>
        <w:rPr>
          <w:rFonts w:ascii="Arial" w:hAnsi="Arial" w:cs="Arial"/>
        </w:rPr>
      </w:pPr>
      <w:r w:rsidRPr="00196007">
        <w:rPr>
          <w:rFonts w:ascii="Arial" w:hAnsi="Arial" w:cs="Arial"/>
        </w:rPr>
        <w:t>d)  unieważnieniu postępowania</w:t>
      </w:r>
    </w:p>
    <w:p w:rsidR="008B3895" w:rsidRPr="00196007" w:rsidRDefault="008B3895" w:rsidP="008B3895">
      <w:pPr>
        <w:widowControl w:val="0"/>
        <w:autoSpaceDE w:val="0"/>
        <w:autoSpaceDN w:val="0"/>
        <w:adjustRightInd w:val="0"/>
        <w:spacing w:after="0" w:line="240" w:lineRule="auto"/>
        <w:ind w:firstLine="540"/>
        <w:jc w:val="both"/>
        <w:rPr>
          <w:rFonts w:ascii="Arial" w:hAnsi="Arial" w:cs="Arial"/>
        </w:rPr>
      </w:pPr>
      <w:r w:rsidRPr="00196007">
        <w:rPr>
          <w:rFonts w:ascii="Arial" w:hAnsi="Arial" w:cs="Arial"/>
        </w:rPr>
        <w:t>- podając uzasadnienie faktyczne i prawne.</w:t>
      </w:r>
    </w:p>
    <w:p w:rsidR="008B3895" w:rsidRPr="00196007" w:rsidRDefault="008B3895" w:rsidP="008B3895">
      <w:pPr>
        <w:widowControl w:val="0"/>
        <w:autoSpaceDE w:val="0"/>
        <w:autoSpaceDN w:val="0"/>
        <w:adjustRightInd w:val="0"/>
        <w:spacing w:after="0" w:line="240" w:lineRule="auto"/>
        <w:rPr>
          <w:rFonts w:ascii="Arial" w:hAnsi="Arial" w:cs="Arial"/>
        </w:rPr>
      </w:pPr>
    </w:p>
    <w:p w:rsidR="008B3895" w:rsidRPr="00196007" w:rsidRDefault="008B3895" w:rsidP="008B3895">
      <w:pPr>
        <w:widowControl w:val="0"/>
        <w:autoSpaceDE w:val="0"/>
        <w:autoSpaceDN w:val="0"/>
        <w:adjustRightInd w:val="0"/>
        <w:spacing w:after="0" w:line="240" w:lineRule="auto"/>
        <w:rPr>
          <w:rFonts w:ascii="Arial" w:hAnsi="Arial" w:cs="Arial"/>
          <w:u w:val="single"/>
        </w:rPr>
      </w:pPr>
      <w:r w:rsidRPr="00196007">
        <w:rPr>
          <w:rFonts w:ascii="Arial" w:hAnsi="Arial" w:cs="Arial"/>
        </w:rPr>
        <w:t xml:space="preserve">15.3. Zamawiający udostępnia informacje, o których mowa w pkt . 15.2.a) i 15.2.d) na stronie internetowej </w:t>
      </w:r>
      <w:hyperlink r:id="rId15" w:history="1">
        <w:r w:rsidR="00196007" w:rsidRPr="00504D3D">
          <w:rPr>
            <w:rStyle w:val="Hipercze"/>
            <w:rFonts w:ascii="Arial" w:hAnsi="Arial" w:cs="Arial"/>
          </w:rPr>
          <w:t>www.podmokle.pl</w:t>
        </w:r>
      </w:hyperlink>
      <w:r w:rsidR="00196007">
        <w:rPr>
          <w:rFonts w:ascii="Arial" w:hAnsi="Arial" w:cs="Arial"/>
        </w:rPr>
        <w:t xml:space="preserve"> </w:t>
      </w:r>
      <w:r w:rsidR="00AF196D" w:rsidRPr="00196007">
        <w:rPr>
          <w:rFonts w:ascii="Arial" w:hAnsi="Arial" w:cs="Arial"/>
        </w:rPr>
        <w:t xml:space="preserve"> .</w:t>
      </w:r>
    </w:p>
    <w:p w:rsidR="008B3895" w:rsidRPr="00196007" w:rsidRDefault="008B3895" w:rsidP="008B3895">
      <w:pPr>
        <w:widowControl w:val="0"/>
        <w:autoSpaceDE w:val="0"/>
        <w:autoSpaceDN w:val="0"/>
        <w:adjustRightInd w:val="0"/>
        <w:spacing w:after="0" w:line="240" w:lineRule="auto"/>
        <w:rPr>
          <w:rFonts w:ascii="Arial" w:hAnsi="Arial" w:cs="Arial"/>
          <w:u w:val="single"/>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196007">
        <w:rPr>
          <w:rFonts w:ascii="Arial" w:hAnsi="Arial" w:cs="Arial"/>
        </w:rPr>
        <w:t>15.4.</w:t>
      </w:r>
      <w:r w:rsidRPr="00196007">
        <w:t xml:space="preserve"> </w:t>
      </w:r>
      <w:r w:rsidRPr="00196007">
        <w:rPr>
          <w:rFonts w:ascii="Arial" w:hAnsi="Arial" w:cs="Arial"/>
        </w:rPr>
        <w:t xml:space="preserve">Zamawiający może nie ujawniać informacji, o których mowa w pkt. 15.2, jeżeli ich ujawnienie byłoby sprzeczne z ważnym </w:t>
      </w:r>
      <w:r w:rsidRPr="00D0022A">
        <w:rPr>
          <w:rFonts w:ascii="Arial" w:hAnsi="Arial" w:cs="Arial"/>
        </w:rPr>
        <w:t>interesem publicznym.</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15.5. Zamawiający unieważni postępowanie o udzielenie zamówienia publicznego, jeżeli:</w:t>
      </w:r>
    </w:p>
    <w:p w:rsidR="008B3895" w:rsidRPr="00D0022A" w:rsidRDefault="008B3895" w:rsidP="008B3895">
      <w:pPr>
        <w:widowControl w:val="0"/>
        <w:autoSpaceDE w:val="0"/>
        <w:autoSpaceDN w:val="0"/>
        <w:adjustRightInd w:val="0"/>
        <w:spacing w:after="0" w:line="240" w:lineRule="auto"/>
        <w:ind w:left="480"/>
        <w:jc w:val="both"/>
        <w:rPr>
          <w:rFonts w:ascii="Arial" w:hAnsi="Arial" w:cs="Arial"/>
        </w:rPr>
      </w:pPr>
      <w:r w:rsidRPr="00D0022A">
        <w:rPr>
          <w:rFonts w:ascii="Arial" w:hAnsi="Arial" w:cs="Arial"/>
        </w:rPr>
        <w:t>a) nie zostanie złożona żadna oferta niepodlegająca odrzuceniu przez Wykonawcę niepodlegającego wykluczeniu,</w:t>
      </w:r>
    </w:p>
    <w:p w:rsidR="008B3895" w:rsidRPr="00D0022A" w:rsidRDefault="008B3895" w:rsidP="008B3895">
      <w:pPr>
        <w:widowControl w:val="0"/>
        <w:autoSpaceDE w:val="0"/>
        <w:autoSpaceDN w:val="0"/>
        <w:adjustRightInd w:val="0"/>
        <w:spacing w:after="0" w:line="240" w:lineRule="auto"/>
        <w:ind w:left="480"/>
        <w:jc w:val="both"/>
        <w:rPr>
          <w:rFonts w:ascii="Arial" w:hAnsi="Arial" w:cs="Arial"/>
        </w:rPr>
      </w:pPr>
      <w:r w:rsidRPr="00D0022A">
        <w:rPr>
          <w:rFonts w:ascii="Arial" w:hAnsi="Arial" w:cs="Arial"/>
        </w:rPr>
        <w:t>b) cena najkorzystniejszej oferty lub oferta z najniższą ceną przewyższa kwotę, którą Zamawiający zamierza przeznaczyć na sfinansowanie zamówienia, chyba że Zamawiający może zwiększyć tę kwotę do ceny najkorzystniejszej oferty.</w:t>
      </w:r>
    </w:p>
    <w:p w:rsidR="008B3895" w:rsidRPr="00D0022A" w:rsidRDefault="008B3895" w:rsidP="008B3895">
      <w:pPr>
        <w:widowControl w:val="0"/>
        <w:autoSpaceDE w:val="0"/>
        <w:autoSpaceDN w:val="0"/>
        <w:adjustRightInd w:val="0"/>
        <w:spacing w:after="0" w:line="240" w:lineRule="auto"/>
        <w:ind w:left="480"/>
        <w:jc w:val="both"/>
        <w:rPr>
          <w:rFonts w:ascii="Arial" w:hAnsi="Arial" w:cs="Arial"/>
        </w:rPr>
      </w:pPr>
      <w:r w:rsidRPr="00D0022A">
        <w:rPr>
          <w:rFonts w:ascii="Arial" w:hAnsi="Arial" w:cs="Arial"/>
        </w:rPr>
        <w:t>c) złożone zostały oferty dodatkowe o takiej samej cenie</w:t>
      </w:r>
    </w:p>
    <w:p w:rsidR="008B3895" w:rsidRPr="00D0022A" w:rsidRDefault="008B3895" w:rsidP="008B3895">
      <w:pPr>
        <w:widowControl w:val="0"/>
        <w:autoSpaceDE w:val="0"/>
        <w:autoSpaceDN w:val="0"/>
        <w:adjustRightInd w:val="0"/>
        <w:spacing w:after="0" w:line="240" w:lineRule="auto"/>
        <w:ind w:left="480"/>
        <w:jc w:val="both"/>
        <w:rPr>
          <w:rFonts w:ascii="Arial" w:hAnsi="Arial" w:cs="Arial"/>
        </w:rPr>
      </w:pPr>
      <w:r w:rsidRPr="00D0022A">
        <w:rPr>
          <w:rFonts w:ascii="Arial" w:hAnsi="Arial" w:cs="Arial"/>
        </w:rPr>
        <w:t>d) wystąpiła istotna zmiana okoliczności powodująca, że prowadzenie postępowania lub wykonanie zamówienia nie leży w interesie publicznym, czego nie można było wcześniej przewidzieć;</w:t>
      </w:r>
    </w:p>
    <w:p w:rsidR="008B3895" w:rsidRPr="00D0022A" w:rsidRDefault="008B3895" w:rsidP="008B3895">
      <w:pPr>
        <w:widowControl w:val="0"/>
        <w:autoSpaceDE w:val="0"/>
        <w:autoSpaceDN w:val="0"/>
        <w:adjustRightInd w:val="0"/>
        <w:spacing w:after="0" w:line="240" w:lineRule="auto"/>
        <w:ind w:left="480"/>
        <w:jc w:val="both"/>
        <w:rPr>
          <w:rFonts w:ascii="Arial" w:hAnsi="Arial" w:cs="Arial"/>
        </w:rPr>
      </w:pPr>
      <w:r w:rsidRPr="00D0022A">
        <w:rPr>
          <w:rFonts w:ascii="Arial" w:hAnsi="Arial" w:cs="Arial"/>
        </w:rPr>
        <w:t>e)</w:t>
      </w:r>
      <w:r w:rsidRPr="00D0022A">
        <w:t xml:space="preserve"> </w:t>
      </w:r>
      <w:r w:rsidRPr="00D0022A">
        <w:rPr>
          <w:rFonts w:ascii="Arial" w:hAnsi="Arial" w:cs="Arial"/>
        </w:rPr>
        <w:t>postępowanie obarczone jest niemożliwą do usunięcia wadą uniemożliwiającą zawarcie niepodlegającej unieważnieniu umowy w sprawie zamówienia publicznego.</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15.6. O unieważnieniu postępowania o udzielenie zamówienia publicznego Zamawiający zawiadomi równocześnie wszystkich Wykonawców, którzy:</w:t>
      </w:r>
    </w:p>
    <w:p w:rsidR="008B3895" w:rsidRPr="00D0022A" w:rsidRDefault="008B3895" w:rsidP="008B3895">
      <w:pPr>
        <w:widowControl w:val="0"/>
        <w:autoSpaceDE w:val="0"/>
        <w:autoSpaceDN w:val="0"/>
        <w:adjustRightInd w:val="0"/>
        <w:spacing w:after="0" w:line="240" w:lineRule="auto"/>
        <w:ind w:left="709"/>
        <w:jc w:val="both"/>
        <w:rPr>
          <w:rFonts w:ascii="Arial" w:hAnsi="Arial" w:cs="Arial"/>
        </w:rPr>
      </w:pPr>
      <w:r w:rsidRPr="00D0022A">
        <w:rPr>
          <w:rFonts w:ascii="Arial" w:hAnsi="Arial" w:cs="Arial"/>
        </w:rPr>
        <w:t>a) ubiegali się o udzielenie zamówienia - w przypadku unieważnienia postępowania przed upływem terminu składania ofert</w:t>
      </w:r>
    </w:p>
    <w:p w:rsidR="008B3895" w:rsidRPr="00D0022A" w:rsidRDefault="008B3895" w:rsidP="008B3895">
      <w:pPr>
        <w:widowControl w:val="0"/>
        <w:autoSpaceDE w:val="0"/>
        <w:autoSpaceDN w:val="0"/>
        <w:adjustRightInd w:val="0"/>
        <w:spacing w:after="0" w:line="240" w:lineRule="auto"/>
        <w:ind w:left="709"/>
        <w:rPr>
          <w:rFonts w:ascii="Arial" w:hAnsi="Arial" w:cs="Arial"/>
        </w:rPr>
      </w:pPr>
      <w:r w:rsidRPr="00D0022A">
        <w:rPr>
          <w:rFonts w:ascii="Arial" w:hAnsi="Arial" w:cs="Arial"/>
        </w:rPr>
        <w:t>b) złożyli oferty - w przypadku unieważnienia postępowania po upływie terminu składania ofert</w:t>
      </w:r>
    </w:p>
    <w:p w:rsidR="008B3895" w:rsidRPr="00D0022A" w:rsidRDefault="008B3895" w:rsidP="008B3895">
      <w:pPr>
        <w:widowControl w:val="0"/>
        <w:autoSpaceDE w:val="0"/>
        <w:autoSpaceDN w:val="0"/>
        <w:adjustRightInd w:val="0"/>
        <w:spacing w:after="0" w:line="240" w:lineRule="auto"/>
        <w:ind w:firstLine="709"/>
        <w:rPr>
          <w:rFonts w:ascii="Arial" w:hAnsi="Arial" w:cs="Arial"/>
        </w:rPr>
      </w:pPr>
      <w:r w:rsidRPr="00D0022A">
        <w:rPr>
          <w:rFonts w:ascii="Arial" w:hAnsi="Arial" w:cs="Arial"/>
        </w:rPr>
        <w:t>- podając uzasadnienie faktyczne i prawne.</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15.7. Informacja o unieważnieniu postępowania zamieszczona zostanie również na stronie internetowej Zamawiającego, określonej w pkt 1 niniejszej specyfikacji.</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15.8.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15.9.</w:t>
      </w:r>
      <w:r w:rsidRPr="00D0022A">
        <w:t xml:space="preserve"> </w:t>
      </w:r>
      <w:r w:rsidRPr="00D0022A">
        <w:rPr>
          <w:rFonts w:ascii="Arial" w:hAnsi="Arial" w:cs="Arial"/>
        </w:rPr>
        <w:t>Umowa zostanie zawarta w formie pisemnej:</w:t>
      </w:r>
    </w:p>
    <w:p w:rsidR="008B3895" w:rsidRPr="00D0022A" w:rsidRDefault="008B3895" w:rsidP="008B3895">
      <w:pPr>
        <w:widowControl w:val="0"/>
        <w:autoSpaceDE w:val="0"/>
        <w:autoSpaceDN w:val="0"/>
        <w:adjustRightInd w:val="0"/>
        <w:spacing w:after="0" w:line="240" w:lineRule="auto"/>
        <w:ind w:left="709"/>
        <w:jc w:val="both"/>
        <w:rPr>
          <w:rFonts w:ascii="Arial" w:hAnsi="Arial" w:cs="Arial"/>
        </w:rPr>
      </w:pPr>
      <w:r w:rsidRPr="00D0022A">
        <w:rPr>
          <w:rFonts w:ascii="Arial" w:hAnsi="Arial" w:cs="Arial"/>
        </w:rPr>
        <w:t xml:space="preserve">a) w terminie nie krótszym niż 5 dni od dnia przesłania zawiadomienia o wyborze najkorzystniejszej oferty, jeżeli zawiadomienie to zostało przesłane przy użyciu środków komunikacji elektronicznej, </w:t>
      </w:r>
    </w:p>
    <w:p w:rsidR="008B3895" w:rsidRPr="00D0022A" w:rsidRDefault="008B3895" w:rsidP="008B3895">
      <w:pPr>
        <w:widowControl w:val="0"/>
        <w:autoSpaceDE w:val="0"/>
        <w:autoSpaceDN w:val="0"/>
        <w:adjustRightInd w:val="0"/>
        <w:spacing w:after="0" w:line="240" w:lineRule="auto"/>
        <w:ind w:left="709"/>
        <w:jc w:val="both"/>
        <w:rPr>
          <w:rFonts w:ascii="Arial" w:hAnsi="Arial" w:cs="Arial"/>
        </w:rPr>
      </w:pPr>
      <w:r w:rsidRPr="00D0022A">
        <w:rPr>
          <w:rFonts w:ascii="Arial" w:hAnsi="Arial" w:cs="Arial"/>
        </w:rPr>
        <w:t>b.) w terminie nie krótszym niż 10 dni od dnia przesłania zawiadomienia o wyborze najkorzystniejszej oferty, jeżeli zawiadomienie to zostało przesłane w inny sposób</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15.10. Zamawiający może zawrzeć umowę przed upływem terminów, o których mowa w pkt</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15.9, jeżeli :</w:t>
      </w:r>
    </w:p>
    <w:p w:rsidR="008B3895" w:rsidRPr="00D0022A" w:rsidRDefault="008B3895" w:rsidP="008B3895">
      <w:pPr>
        <w:widowControl w:val="0"/>
        <w:autoSpaceDE w:val="0"/>
        <w:autoSpaceDN w:val="0"/>
        <w:adjustRightInd w:val="0"/>
        <w:spacing w:after="0" w:line="240" w:lineRule="auto"/>
        <w:ind w:firstLine="709"/>
        <w:jc w:val="both"/>
        <w:rPr>
          <w:rFonts w:ascii="Arial" w:hAnsi="Arial" w:cs="Arial"/>
        </w:rPr>
      </w:pPr>
      <w:r w:rsidRPr="00D0022A">
        <w:rPr>
          <w:rFonts w:ascii="Arial" w:hAnsi="Arial" w:cs="Arial"/>
        </w:rPr>
        <w:t>- złożono tylko jedną ofertę</w:t>
      </w:r>
    </w:p>
    <w:p w:rsidR="008B3895" w:rsidRPr="00D0022A" w:rsidRDefault="008B3895" w:rsidP="008B3895">
      <w:pPr>
        <w:widowControl w:val="0"/>
        <w:autoSpaceDE w:val="0"/>
        <w:autoSpaceDN w:val="0"/>
        <w:adjustRightInd w:val="0"/>
        <w:spacing w:after="0" w:line="240" w:lineRule="auto"/>
        <w:ind w:left="709"/>
        <w:jc w:val="both"/>
        <w:rPr>
          <w:rFonts w:ascii="Arial" w:hAnsi="Arial" w:cs="Arial"/>
        </w:rPr>
      </w:pPr>
      <w:r w:rsidRPr="00D0022A">
        <w:rPr>
          <w:rFonts w:ascii="Arial" w:hAnsi="Arial" w:cs="Arial"/>
        </w:rPr>
        <w:t xml:space="preserve">- upłynął termin do wniesienia odwołania na czynności zamawiającego wymienione w art. 180 ust. 2 ustawy </w:t>
      </w:r>
      <w:proofErr w:type="spellStart"/>
      <w:r w:rsidRPr="00D0022A">
        <w:rPr>
          <w:rFonts w:ascii="Arial" w:hAnsi="Arial" w:cs="Arial"/>
        </w:rPr>
        <w:t>Pzp</w:t>
      </w:r>
      <w:proofErr w:type="spellEnd"/>
      <w:r w:rsidRPr="00D0022A">
        <w:rPr>
          <w:rFonts w:ascii="Arial" w:hAnsi="Arial" w:cs="Arial"/>
        </w:rPr>
        <w:t xml:space="preserve"> lub w następstwie jego wniesienia Izba ogłosiła wyrok lub postanowienie kończące postępowanie odwoławcze.</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15.11. O miejscu i terminie podpisania umowy Zamawiający powiadomi wybranego Wykonawcę.</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15.12. W przypadku, gdy okaże się, że Wykonawca, którego oferta została wybrana będzie uchylał się od zawarcia umowy lub nie wnosi wymaganego zabezpieczenia należytego wykonania umowy, Zamawiający może wybrać ofertę najkorzystniejszą spośród pozostałych ofert, bez przeprowadzania ich ponownej oceny, chyba, że zachodzi jedna </w:t>
      </w:r>
      <w:r w:rsidRPr="00D0022A">
        <w:rPr>
          <w:rFonts w:ascii="Arial" w:hAnsi="Arial" w:cs="Arial"/>
        </w:rPr>
        <w:br/>
        <w:t>z przesłanek unieważnienia postępowania.</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15.13. W przypadku wyboru oferty złożonej przez Wykonawców wspólnie ubiegających się o udzielenie zamówienia Zamawiający może żądać przed zawarciem umowy przedstawienia umowy regulującej współpracę tych Wykonawców.</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rPr>
          <w:rFonts w:ascii="Arial" w:hAnsi="Arial" w:cs="Arial"/>
          <w:b/>
          <w:bCs/>
        </w:rPr>
      </w:pPr>
      <w:r w:rsidRPr="00D0022A">
        <w:rPr>
          <w:rFonts w:ascii="Arial" w:hAnsi="Arial" w:cs="Arial"/>
          <w:b/>
          <w:bCs/>
          <w:u w:val="single"/>
        </w:rPr>
        <w:t xml:space="preserve">16. Wymagania dotyczące zabezpieczenia należytego wykonania umowy </w:t>
      </w:r>
    </w:p>
    <w:p w:rsidR="008B3895" w:rsidRPr="00D0022A" w:rsidRDefault="008B3895" w:rsidP="008B3895">
      <w:pPr>
        <w:widowControl w:val="0"/>
        <w:autoSpaceDE w:val="0"/>
        <w:autoSpaceDN w:val="0"/>
        <w:adjustRightInd w:val="0"/>
        <w:spacing w:after="0" w:line="240" w:lineRule="auto"/>
        <w:rPr>
          <w:rFonts w:ascii="Arial" w:hAnsi="Arial" w:cs="Arial"/>
          <w:b/>
          <w:bCs/>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16.1. Zamawiający przewiduje wniesienie zabezpieczenia należytego wykonania umowy, które służyć będzie pokryciu roszczeń z tytułu niewykonania lub nienależytego wykonania umowy.</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16.2. Od Wykonawcy, którego oferta zostanie uznana jako najkorzystniejsza wymagane będzie wniesienie, w określonym terminie, przed podpisaniem umowy zabezpieczenia należytego wykonania umowy w wysokości: 10 % ceny ofertowej przedstawionej przez Wykonawcę.</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16.3. Zabezpieczenie należytego wykonania umowy wnoszone jest w jednej lub kilku następujących formach:</w:t>
      </w:r>
    </w:p>
    <w:p w:rsidR="0067041E" w:rsidRPr="00D0022A" w:rsidRDefault="008B3895" w:rsidP="0067041E">
      <w:pPr>
        <w:pStyle w:val="Zwykytekst"/>
        <w:rPr>
          <w:rFonts w:ascii="Arial" w:hAnsi="Arial" w:cs="Arial"/>
        </w:rPr>
      </w:pPr>
      <w:r w:rsidRPr="00D0022A">
        <w:rPr>
          <w:rFonts w:ascii="Arial" w:hAnsi="Arial" w:cs="Arial"/>
        </w:rPr>
        <w:t xml:space="preserve">16.3.1) w pieniądzu, przelewem na rachunek bankowy: </w:t>
      </w:r>
      <w:r w:rsidR="0067041E" w:rsidRPr="00D0022A">
        <w:rPr>
          <w:rFonts w:ascii="Arial" w:hAnsi="Arial" w:cs="Arial"/>
          <w:b/>
        </w:rPr>
        <w:t>33 9660 0007 0004 6314 2000 0010</w:t>
      </w:r>
    </w:p>
    <w:p w:rsidR="008B3895" w:rsidRPr="00D0022A" w:rsidRDefault="008C24C9" w:rsidP="0067041E">
      <w:pPr>
        <w:pStyle w:val="Zwykytekst"/>
      </w:pPr>
      <w:r w:rsidRPr="00D0022A">
        <w:rPr>
          <w:rFonts w:ascii="Arial" w:hAnsi="Arial" w:cs="Arial"/>
          <w:b/>
        </w:rPr>
        <w:t xml:space="preserve"> </w:t>
      </w:r>
      <w:r w:rsidR="008B3895" w:rsidRPr="00D0022A">
        <w:rPr>
          <w:rFonts w:ascii="Arial" w:hAnsi="Arial" w:cs="Arial"/>
        </w:rPr>
        <w:t xml:space="preserve">z adnotacją </w:t>
      </w:r>
    </w:p>
    <w:p w:rsidR="008B3895" w:rsidRPr="00D0022A" w:rsidRDefault="008B3895" w:rsidP="008B3895">
      <w:pPr>
        <w:spacing w:after="0"/>
        <w:jc w:val="both"/>
        <w:rPr>
          <w:rFonts w:ascii="Arial" w:hAnsi="Arial" w:cs="Arial"/>
        </w:rPr>
      </w:pPr>
      <w:r w:rsidRPr="00D0022A">
        <w:rPr>
          <w:rFonts w:ascii="Arial" w:hAnsi="Arial" w:cs="Arial"/>
        </w:rPr>
        <w:t>- „Zabezpieczenie należ</w:t>
      </w:r>
      <w:r w:rsidR="00050057" w:rsidRPr="00D0022A">
        <w:rPr>
          <w:rFonts w:ascii="Arial" w:hAnsi="Arial" w:cs="Arial"/>
        </w:rPr>
        <w:t xml:space="preserve">ytego wykonania umowy - </w:t>
      </w:r>
      <w:r w:rsidR="007A66E7" w:rsidRPr="00D0022A">
        <w:rPr>
          <w:rFonts w:ascii="Arial" w:hAnsi="Arial" w:cs="Arial"/>
        </w:rPr>
        <w:t xml:space="preserve">„Budowa i przebudowa ogólnodostępnej </w:t>
      </w:r>
      <w:r w:rsidR="00C03431" w:rsidRPr="00D0022A">
        <w:rPr>
          <w:rFonts w:ascii="Arial" w:hAnsi="Arial" w:cs="Arial"/>
        </w:rPr>
        <w:br/>
      </w:r>
      <w:r w:rsidR="007A66E7" w:rsidRPr="00D0022A">
        <w:rPr>
          <w:rFonts w:ascii="Arial" w:hAnsi="Arial" w:cs="Arial"/>
        </w:rPr>
        <w:t>i niekomercyjnej infrastruktury kulturalnej</w:t>
      </w:r>
      <w:r w:rsidR="00C03431" w:rsidRPr="00D0022A">
        <w:rPr>
          <w:rFonts w:ascii="Arial" w:hAnsi="Arial" w:cs="Arial"/>
        </w:rPr>
        <w:t xml:space="preserve"> </w:t>
      </w:r>
      <w:r w:rsidR="007A66E7" w:rsidRPr="00D0022A">
        <w:rPr>
          <w:rFonts w:ascii="Arial" w:hAnsi="Arial" w:cs="Arial"/>
        </w:rPr>
        <w:t xml:space="preserve">- Gminnego Skansenu Maszyn i Urządzeń Rolniczych w </w:t>
      </w:r>
      <w:proofErr w:type="spellStart"/>
      <w:r w:rsidR="007A66E7" w:rsidRPr="00D0022A">
        <w:rPr>
          <w:rFonts w:ascii="Arial" w:hAnsi="Arial" w:cs="Arial"/>
        </w:rPr>
        <w:t>Podmoklach</w:t>
      </w:r>
      <w:proofErr w:type="spellEnd"/>
      <w:r w:rsidR="007A66E7" w:rsidRPr="00D0022A">
        <w:rPr>
          <w:rFonts w:ascii="Arial" w:hAnsi="Arial" w:cs="Arial"/>
        </w:rPr>
        <w:t xml:space="preserve"> Małych”</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16.3.2) w poręczeniach bankowych lub poręczeniach spółdzielczej kasy oszczędnościowo - kredytowej, z tym, że zobowiązanie kasy jest zobowiązaniem pieniężnym,</w:t>
      </w: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16.3.3) w gwarancjach bankowych,</w:t>
      </w: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16.3.4) w gwarancjach ubezpieczeniowych,</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16.3.5) w poręczeniach udzielanych przez podmioty, o których mowa w art. 6b ust. 5 pkt 2 ustawy z dnia 9 listopada 2000 r. o utworzeniu Polskiej Agencji Rozwoju Przedsiębiorczości (Dz. U. z 2014r. poz. 1804 ze zm.).</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16.4. Zamawiający  nie wyraża zgody na wniesienie zabezpieczenia w formach określonych art. 148 ust. 2 ustawy </w:t>
      </w:r>
      <w:proofErr w:type="spellStart"/>
      <w:r w:rsidRPr="00D0022A">
        <w:rPr>
          <w:rFonts w:ascii="Arial" w:hAnsi="Arial" w:cs="Arial"/>
        </w:rPr>
        <w:t>Pzp</w:t>
      </w:r>
      <w:proofErr w:type="spellEnd"/>
      <w:r w:rsidRPr="00D0022A">
        <w:rPr>
          <w:rFonts w:ascii="Arial" w:hAnsi="Arial" w:cs="Arial"/>
        </w:rPr>
        <w:t>.</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ind w:right="-284"/>
        <w:jc w:val="both"/>
        <w:rPr>
          <w:rFonts w:ascii="Arial" w:hAnsi="Arial" w:cs="Arial"/>
        </w:rPr>
      </w:pPr>
      <w:r w:rsidRPr="00D0022A">
        <w:rPr>
          <w:rFonts w:ascii="Arial" w:hAnsi="Arial" w:cs="Arial"/>
        </w:rPr>
        <w:t>16.5. Zabezpieczenie należy w oryginale dostarczyć Zamawiającemu przed podpisaniem umowy.</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16.6.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16.7. Zwrot zabezpieczenia należytego wykonania umowy nastąpi w terminie 30 dni od dnia wykonania zamówienia i uznania przez Zamawiającego za należycie wykonane, </w:t>
      </w:r>
      <w:r w:rsidRPr="00D0022A">
        <w:rPr>
          <w:rFonts w:ascii="Arial" w:hAnsi="Arial" w:cs="Arial"/>
        </w:rPr>
        <w:br/>
      </w:r>
      <w:r w:rsidRPr="00D0022A">
        <w:rPr>
          <w:rFonts w:ascii="Arial" w:hAnsi="Arial" w:cs="Arial"/>
        </w:rPr>
        <w:lastRenderedPageBreak/>
        <w:t>z zastrzeżeniem kwoty 30% wysokości zabezpieczenia, która pozostawiona zostanie na zabezpieczenie roszczeń z tytułu rękojmi za wady. Pozostawiona kwota zostanie zwrócona nie później niż 15 dni po upływie gwarancji i rękojmi za wady tj. po upływie okresu zaoferowanego w ofercie.</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16.8. Jeżeli o udzielenie zamówienia ubiegają się Wykonawcy występujący wspólnie, ponoszą oni solidarną odpowiedzialność za wniesienie zabezpieczenia należytego wykonania umowy.</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16.9. Jeżeli wyłoniony Wykonawca nie wniesie w określonym terminie zabezpieczenia należytego wykonania umowy Zamawiający może wybrać ofertę najkorzystniejszą spośród pozostałych ofert, bez przeprowadzania ich ponownej oceny, chyba, że zachodzi jedna </w:t>
      </w:r>
      <w:r w:rsidRPr="00D0022A">
        <w:rPr>
          <w:rFonts w:ascii="Arial" w:hAnsi="Arial" w:cs="Arial"/>
        </w:rPr>
        <w:br/>
        <w:t>z przesłanek unieważnienia postępowania.</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16.10. W zakresie zabezpieczenia należytego wykonania umowy obowiązują uregulowania Prawa zamówień publicznych zawarte w art. od 147 do 151.</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b/>
          <w:bCs/>
          <w:u w:val="single"/>
        </w:rPr>
      </w:pPr>
      <w:r w:rsidRPr="00D0022A">
        <w:rPr>
          <w:rFonts w:ascii="Arial" w:hAnsi="Arial" w:cs="Arial"/>
          <w:b/>
          <w:bCs/>
          <w:u w:val="single"/>
        </w:rPr>
        <w:t>17. Istotne dla stron postanowienia, które zostaną wprowadzone do treści zawieranej umowy</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17.1. Jeżeli Zamawiający dokona wyboru oferty umowa zostanie zawarta z Wykonawcą, który spełnia wszystkie postanowienia i wymagania zawarte w SIWZ, oraz którego oferta okaże się najkorzystniejsza.</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17.2. Umowa w sprawie realizacji zamówienia publicznego zawarta zostanie </w:t>
      </w:r>
      <w:r w:rsidRPr="00D0022A">
        <w:rPr>
          <w:rFonts w:ascii="Arial" w:hAnsi="Arial" w:cs="Arial"/>
        </w:rPr>
        <w:br/>
        <w:t>z uwzględnieniem postanowień wynikających z treści niniejszej specyfikacji istotnych warunków zamówienia oraz danych zawartych w ofercie.</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17.3. Postanowienia umowy zawarto we wzorze umowy, kt</w:t>
      </w:r>
      <w:r w:rsidRPr="00D0022A">
        <w:rPr>
          <w:rFonts w:ascii="Arial" w:hAnsi="Arial" w:cs="Arial"/>
          <w:highlight w:val="white"/>
        </w:rPr>
        <w:t>óry stanowi załączni</w:t>
      </w:r>
      <w:r w:rsidRPr="00D0022A">
        <w:rPr>
          <w:rFonts w:ascii="Arial" w:hAnsi="Arial" w:cs="Arial"/>
        </w:rPr>
        <w:t xml:space="preserve">k nr 5 do niniejszej SIWZ. </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b/>
          <w:bCs/>
          <w:u w:val="single"/>
        </w:rPr>
      </w:pPr>
      <w:r w:rsidRPr="00D0022A">
        <w:rPr>
          <w:rFonts w:ascii="Arial" w:hAnsi="Arial" w:cs="Arial"/>
          <w:b/>
          <w:bCs/>
          <w:u w:val="single"/>
        </w:rPr>
        <w:t>18. Pouczenie o środkach ochrony prawnej.</w:t>
      </w:r>
    </w:p>
    <w:p w:rsidR="008B3895" w:rsidRPr="00D0022A" w:rsidRDefault="008B3895" w:rsidP="008B3895">
      <w:pPr>
        <w:widowControl w:val="0"/>
        <w:autoSpaceDE w:val="0"/>
        <w:autoSpaceDN w:val="0"/>
        <w:adjustRightInd w:val="0"/>
        <w:spacing w:after="0" w:line="240" w:lineRule="auto"/>
        <w:jc w:val="both"/>
        <w:rPr>
          <w:rFonts w:ascii="Arial" w:hAnsi="Arial" w:cs="Arial"/>
          <w:b/>
          <w:bCs/>
        </w:rPr>
      </w:pPr>
    </w:p>
    <w:p w:rsidR="008B3895" w:rsidRPr="00D0022A" w:rsidRDefault="008B3895" w:rsidP="008B3895">
      <w:pPr>
        <w:widowControl w:val="0"/>
        <w:autoSpaceDE w:val="0"/>
        <w:autoSpaceDN w:val="0"/>
        <w:adjustRightInd w:val="0"/>
        <w:spacing w:after="0" w:line="240" w:lineRule="auto"/>
        <w:jc w:val="both"/>
        <w:rPr>
          <w:rFonts w:ascii="Arial" w:hAnsi="Arial" w:cs="Arial"/>
          <w:bCs/>
        </w:rPr>
      </w:pPr>
      <w:r w:rsidRPr="00D0022A">
        <w:rPr>
          <w:rFonts w:ascii="Arial" w:hAnsi="Arial" w:cs="Arial"/>
          <w:bCs/>
        </w:rPr>
        <w:t xml:space="preserve">18.1. Środki ochrony prawnej (Odwołanie, Skarga do Sądu) w niniejszym postępowaniu przysługują Wykonawcom, a także innym podmiotom, jeżeli mają lub miały interes </w:t>
      </w:r>
    </w:p>
    <w:p w:rsidR="008B3895" w:rsidRPr="00D0022A" w:rsidRDefault="008B3895" w:rsidP="008B3895">
      <w:pPr>
        <w:widowControl w:val="0"/>
        <w:autoSpaceDE w:val="0"/>
        <w:autoSpaceDN w:val="0"/>
        <w:adjustRightInd w:val="0"/>
        <w:spacing w:after="0" w:line="240" w:lineRule="auto"/>
        <w:jc w:val="both"/>
        <w:rPr>
          <w:rFonts w:ascii="Arial" w:hAnsi="Arial" w:cs="Arial"/>
          <w:bCs/>
        </w:rPr>
      </w:pPr>
      <w:r w:rsidRPr="00D0022A">
        <w:rPr>
          <w:rFonts w:ascii="Arial" w:hAnsi="Arial" w:cs="Arial"/>
          <w:bCs/>
        </w:rPr>
        <w:t>w uzyskaniu niniejszego zamówienia lub poniosły lub mogą ponieść szkodę w wyniku naruszenia przez Zamawiającego przepisów ustawy Prawo zamówień publicznych.</w:t>
      </w:r>
    </w:p>
    <w:p w:rsidR="008B3895" w:rsidRPr="00D0022A" w:rsidRDefault="008B3895" w:rsidP="008B3895">
      <w:pPr>
        <w:widowControl w:val="0"/>
        <w:autoSpaceDE w:val="0"/>
        <w:autoSpaceDN w:val="0"/>
        <w:adjustRightInd w:val="0"/>
        <w:spacing w:after="0" w:line="240" w:lineRule="auto"/>
        <w:jc w:val="both"/>
        <w:rPr>
          <w:rFonts w:ascii="Arial" w:hAnsi="Arial" w:cs="Arial"/>
          <w:bCs/>
        </w:rPr>
      </w:pPr>
    </w:p>
    <w:p w:rsidR="008B3895" w:rsidRPr="00D0022A" w:rsidRDefault="008B3895" w:rsidP="008B3895">
      <w:pPr>
        <w:widowControl w:val="0"/>
        <w:autoSpaceDE w:val="0"/>
        <w:autoSpaceDN w:val="0"/>
        <w:adjustRightInd w:val="0"/>
        <w:spacing w:after="0" w:line="240" w:lineRule="auto"/>
        <w:jc w:val="both"/>
        <w:rPr>
          <w:rFonts w:ascii="Arial" w:hAnsi="Arial" w:cs="Arial"/>
          <w:bCs/>
        </w:rPr>
      </w:pPr>
      <w:r w:rsidRPr="00D0022A">
        <w:rPr>
          <w:rFonts w:ascii="Arial" w:hAnsi="Arial" w:cs="Arial"/>
          <w:bCs/>
        </w:rPr>
        <w:t>18.2.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8B3895" w:rsidRPr="00D0022A" w:rsidRDefault="008B3895" w:rsidP="008B3895">
      <w:pPr>
        <w:widowControl w:val="0"/>
        <w:autoSpaceDE w:val="0"/>
        <w:autoSpaceDN w:val="0"/>
        <w:adjustRightInd w:val="0"/>
        <w:spacing w:after="0" w:line="240" w:lineRule="auto"/>
        <w:jc w:val="both"/>
        <w:rPr>
          <w:rFonts w:ascii="Arial" w:hAnsi="Arial" w:cs="Arial"/>
          <w:b/>
          <w:bCs/>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18.3.</w:t>
      </w:r>
      <w:r w:rsidRPr="00D0022A">
        <w:t xml:space="preserve"> </w:t>
      </w:r>
      <w:r w:rsidRPr="00D0022A">
        <w:rPr>
          <w:rFonts w:ascii="Arial" w:hAnsi="Arial" w:cs="Arial"/>
        </w:rPr>
        <w:t>W niniejszym postępowaniu odwołanie przysługuje wyłącznie wobec czynności:</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a)  określenia warunków udziału w postępowaniu;</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b)  wykluczenia odwołującego z postępowania o udzielenie zamówienia;</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c)  odrzucenia oferty odwołującego;</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d)  opisu przedmiotu zamówienia;</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e)  wyboru najkorzystniejszej oferty.</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W pozostałych przypadkach odwołanie nie przysługuje.</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18.4. W przypadku:</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a) niezgodnej z przepisami ustawy czynności podjętej przez Zamawiającego </w:t>
      </w: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            w postępowaniu o udzielenie zamówienia, lub</w:t>
      </w:r>
    </w:p>
    <w:p w:rsidR="008B3895" w:rsidRPr="00D0022A" w:rsidRDefault="008B3895" w:rsidP="008B3895">
      <w:pPr>
        <w:widowControl w:val="0"/>
        <w:autoSpaceDE w:val="0"/>
        <w:autoSpaceDN w:val="0"/>
        <w:adjustRightInd w:val="0"/>
        <w:spacing w:after="0" w:line="240" w:lineRule="auto"/>
        <w:ind w:left="360"/>
        <w:jc w:val="both"/>
        <w:rPr>
          <w:rFonts w:ascii="Arial" w:hAnsi="Arial" w:cs="Arial"/>
        </w:rPr>
      </w:pPr>
      <w:r w:rsidRPr="00D0022A">
        <w:rPr>
          <w:rFonts w:ascii="Arial" w:hAnsi="Arial" w:cs="Arial"/>
        </w:rPr>
        <w:lastRenderedPageBreak/>
        <w:t xml:space="preserve">   b) zaniechania czynności, do której Zamawiający jest zobowiązany na podstawie </w:t>
      </w:r>
    </w:p>
    <w:p w:rsidR="008B3895" w:rsidRPr="00D0022A" w:rsidRDefault="008B3895" w:rsidP="008B3895">
      <w:pPr>
        <w:pStyle w:val="Akapitzlist"/>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w:t>
      </w:r>
      <w:r w:rsidRPr="00D0022A">
        <w:rPr>
          <w:rFonts w:ascii="Arial" w:hAnsi="Arial" w:cs="Arial"/>
        </w:rPr>
        <w:br/>
        <w:t>o tym Wykonawców.</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18.6.  Odwołanie wnosi się w terminie:</w:t>
      </w:r>
    </w:p>
    <w:p w:rsidR="008B3895" w:rsidRPr="00D0022A" w:rsidRDefault="008B3895" w:rsidP="008B3895">
      <w:pPr>
        <w:widowControl w:val="0"/>
        <w:autoSpaceDE w:val="0"/>
        <w:autoSpaceDN w:val="0"/>
        <w:adjustRightInd w:val="0"/>
        <w:spacing w:after="0" w:line="240" w:lineRule="auto"/>
        <w:ind w:left="705"/>
        <w:jc w:val="both"/>
        <w:rPr>
          <w:rFonts w:ascii="Arial" w:hAnsi="Arial" w:cs="Arial"/>
        </w:rPr>
      </w:pPr>
      <w:r w:rsidRPr="00D0022A">
        <w:rPr>
          <w:rFonts w:ascii="Arial" w:hAnsi="Arial" w:cs="Arial"/>
        </w:rPr>
        <w:t>a) 5 dni od dnia przesłania informacji o czynności Zamawiającego stanowiącej podstawę jego wniesienia, jeżeli zostało ono przesłane przy użyciu środków komunikacji elektronicznej, lub</w:t>
      </w:r>
    </w:p>
    <w:p w:rsidR="008B3895" w:rsidRPr="00D0022A" w:rsidRDefault="008B3895" w:rsidP="008B3895">
      <w:pPr>
        <w:widowControl w:val="0"/>
        <w:autoSpaceDE w:val="0"/>
        <w:autoSpaceDN w:val="0"/>
        <w:adjustRightInd w:val="0"/>
        <w:spacing w:after="0" w:line="240" w:lineRule="auto"/>
        <w:ind w:left="705"/>
        <w:jc w:val="both"/>
        <w:rPr>
          <w:rFonts w:ascii="Arial" w:hAnsi="Arial" w:cs="Arial"/>
        </w:rPr>
      </w:pPr>
      <w:r w:rsidRPr="00D0022A">
        <w:rPr>
          <w:rFonts w:ascii="Arial" w:hAnsi="Arial" w:cs="Arial"/>
        </w:rPr>
        <w:t>b) 10 dni od dnia przesłania informacji o czynności Zamawiającego stanowiącej podstawę jego wniesienia, jeżeli zostało przesłane w inny sposób.</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 xml:space="preserve">18.7. Odwołanie wobec treści ogłoszenia o zamówieniu lub wobec postanowień specyfikacji istotnych warunków zamówienia, wnosi się w terminie 5 dni od dnia zamieszczenia ogłoszenia w Biuletynie Zamówień Publicznych lub zamieszczenia specyfikacji istotnych warunków zamówienia na stronie internetowej Zamawiającego </w:t>
      </w:r>
      <w:hyperlink r:id="rId16" w:history="1">
        <w:r w:rsidR="00D0022A" w:rsidRPr="00504D3D">
          <w:rPr>
            <w:rStyle w:val="Hipercze"/>
            <w:rFonts w:ascii="Arial" w:hAnsi="Arial" w:cs="Arial"/>
          </w:rPr>
          <w:t>www.podmokle.pl</w:t>
        </w:r>
      </w:hyperlink>
      <w:r w:rsidR="00D0022A">
        <w:rPr>
          <w:rFonts w:ascii="Arial" w:hAnsi="Arial" w:cs="Arial"/>
        </w:rPr>
        <w:t xml:space="preserve"> </w:t>
      </w:r>
      <w:r w:rsidRPr="00D0022A">
        <w:rPr>
          <w:rFonts w:ascii="Arial" w:hAnsi="Arial" w:cs="Arial"/>
        </w:rPr>
        <w:t>.</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18.8. Odwołanie wobec czynności innych niż określone w pkt. 18.3 i 18.7 wnosi się w terminie 5 dni od dnia, w którym powzięto lub przy zachowaniu należytej staranności można było powziąć wiadomość o okolicznościach stanowiących podstawę jego wniesienia.</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18.9.</w:t>
      </w:r>
      <w:r w:rsidRPr="00D0022A">
        <w:t xml:space="preserve"> </w:t>
      </w:r>
      <w:r w:rsidRPr="00D0022A">
        <w:rPr>
          <w:rFonts w:ascii="Arial" w:hAnsi="Arial" w:cs="Arial"/>
        </w:rPr>
        <w:t>Jeżeli Zamawiający nie opublikował ogłoszenia o zamiarze zawarcia umowy lub  mimo takiego obowiązku, nie przesłał Wykonawcy zawiadomienia o wyborze oferty najkorzystniejszej odwołanie wnosi się nie później niż w terminie:</w:t>
      </w:r>
    </w:p>
    <w:p w:rsidR="008B3895" w:rsidRPr="00D0022A" w:rsidRDefault="008B3895" w:rsidP="008B3895">
      <w:pPr>
        <w:widowControl w:val="0"/>
        <w:autoSpaceDE w:val="0"/>
        <w:autoSpaceDN w:val="0"/>
        <w:adjustRightInd w:val="0"/>
        <w:spacing w:after="0" w:line="240" w:lineRule="auto"/>
        <w:ind w:firstLine="709"/>
        <w:jc w:val="both"/>
        <w:rPr>
          <w:rFonts w:ascii="Arial" w:hAnsi="Arial" w:cs="Arial"/>
        </w:rPr>
      </w:pPr>
      <w:r w:rsidRPr="00D0022A">
        <w:rPr>
          <w:rFonts w:ascii="Arial" w:hAnsi="Arial" w:cs="Arial"/>
        </w:rPr>
        <w:t xml:space="preserve">a) 15 dni od dnia zamieszczenia w Biuletynie Zamówień Publicznych ogłoszenia </w:t>
      </w:r>
    </w:p>
    <w:p w:rsidR="008B3895" w:rsidRPr="00D0022A" w:rsidRDefault="008B3895" w:rsidP="008B3895">
      <w:pPr>
        <w:widowControl w:val="0"/>
        <w:autoSpaceDE w:val="0"/>
        <w:autoSpaceDN w:val="0"/>
        <w:adjustRightInd w:val="0"/>
        <w:spacing w:after="0" w:line="240" w:lineRule="auto"/>
        <w:ind w:firstLine="709"/>
        <w:jc w:val="both"/>
        <w:rPr>
          <w:rFonts w:ascii="Arial" w:hAnsi="Arial" w:cs="Arial"/>
        </w:rPr>
      </w:pPr>
      <w:r w:rsidRPr="00D0022A">
        <w:rPr>
          <w:rFonts w:ascii="Arial" w:hAnsi="Arial" w:cs="Arial"/>
        </w:rPr>
        <w:t>o udzieleniu zamówienia.</w:t>
      </w:r>
    </w:p>
    <w:p w:rsidR="008B3895" w:rsidRPr="00D0022A" w:rsidRDefault="008B3895" w:rsidP="008B3895">
      <w:pPr>
        <w:widowControl w:val="0"/>
        <w:autoSpaceDE w:val="0"/>
        <w:autoSpaceDN w:val="0"/>
        <w:adjustRightInd w:val="0"/>
        <w:spacing w:after="0" w:line="240" w:lineRule="auto"/>
        <w:ind w:firstLine="709"/>
        <w:jc w:val="both"/>
        <w:rPr>
          <w:rFonts w:ascii="Arial" w:hAnsi="Arial" w:cs="Arial"/>
        </w:rPr>
      </w:pPr>
      <w:r w:rsidRPr="00D0022A">
        <w:rPr>
          <w:rFonts w:ascii="Arial" w:hAnsi="Arial" w:cs="Arial"/>
        </w:rPr>
        <w:t xml:space="preserve">b) 1 miesiąca od dnia zawarcia umowy, jeżeli Zamawiający nie zamieścił w Biuletynie </w:t>
      </w:r>
    </w:p>
    <w:p w:rsidR="008B3895" w:rsidRPr="00D0022A" w:rsidRDefault="008B3895" w:rsidP="008B3895">
      <w:pPr>
        <w:widowControl w:val="0"/>
        <w:autoSpaceDE w:val="0"/>
        <w:autoSpaceDN w:val="0"/>
        <w:adjustRightInd w:val="0"/>
        <w:spacing w:after="0" w:line="240" w:lineRule="auto"/>
        <w:ind w:firstLine="709"/>
        <w:jc w:val="both"/>
        <w:rPr>
          <w:rFonts w:ascii="Arial" w:hAnsi="Arial" w:cs="Arial"/>
        </w:rPr>
      </w:pPr>
      <w:r w:rsidRPr="00D0022A">
        <w:rPr>
          <w:rFonts w:ascii="Arial" w:hAnsi="Arial" w:cs="Arial"/>
        </w:rPr>
        <w:t>Zamówień Publicznych ogłoszenia o udzieleniu zamówienia.</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18.10.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18.11.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3895" w:rsidRPr="00D0022A" w:rsidRDefault="008B3895" w:rsidP="008B3895">
      <w:pPr>
        <w:widowControl w:val="0"/>
        <w:autoSpaceDE w:val="0"/>
        <w:autoSpaceDN w:val="0"/>
        <w:adjustRightInd w:val="0"/>
        <w:spacing w:after="0" w:line="240" w:lineRule="auto"/>
        <w:rPr>
          <w:rFonts w:ascii="Arial" w:hAnsi="Arial" w:cs="Arial"/>
        </w:rPr>
      </w:pPr>
    </w:p>
    <w:p w:rsidR="008B3895" w:rsidRPr="00D0022A" w:rsidRDefault="008B3895"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18.12.  Brak przekazania Zamawiającemu kopii odwołania, w sposób oraz w terminie określonym powyżej, stanowi jedną z przesłanek odrzucenia odwołania przez Krajową Izbę Odwoławczą.</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18.13.</w:t>
      </w:r>
      <w:r w:rsidRPr="00D0022A">
        <w:rPr>
          <w:rFonts w:ascii="Arial" w:hAnsi="Arial" w:cs="Arial"/>
        </w:rPr>
        <w:tab/>
        <w:t>W przypadku wniesienia odwołania wobec treści ogłoszenia o zamówieniu lub postanowień specyfikacji istotnych warunków zamówienia Zamawiający może przedłużyć termin składania ofert.</w:t>
      </w: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18.14.</w:t>
      </w:r>
      <w:r w:rsidRPr="00D0022A">
        <w:rPr>
          <w:rFonts w:ascii="Arial" w:hAnsi="Arial" w:cs="Arial"/>
        </w:rPr>
        <w:tab/>
        <w:t>W przypadku wniesienia odwołania po upływie terminu składania ofert bieg terminu związania ofertą ulega zawieszeniu do czasu ogłoszenia przez Krajową Izbę Odwoławczą orzeczenia.</w:t>
      </w:r>
    </w:p>
    <w:p w:rsidR="008B3895" w:rsidRPr="00D0022A"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r w:rsidRPr="00D0022A">
        <w:rPr>
          <w:rFonts w:ascii="Arial" w:hAnsi="Arial" w:cs="Arial"/>
        </w:rPr>
        <w:t>18.15.</w:t>
      </w:r>
      <w:r w:rsidRPr="00D0022A">
        <w:rPr>
          <w:rFonts w:ascii="Arial" w:hAnsi="Arial" w:cs="Arial"/>
        </w:rPr>
        <w:tab/>
        <w:t xml:space="preserve">Kopię odwołania Zamawiający: </w:t>
      </w:r>
    </w:p>
    <w:p w:rsidR="008B3895" w:rsidRPr="00D0022A" w:rsidRDefault="008B3895" w:rsidP="008B3895">
      <w:pPr>
        <w:widowControl w:val="0"/>
        <w:tabs>
          <w:tab w:val="left" w:pos="1134"/>
        </w:tabs>
        <w:suppressAutoHyphens/>
        <w:autoSpaceDE w:val="0"/>
        <w:autoSpaceDN w:val="0"/>
        <w:adjustRightInd w:val="0"/>
        <w:spacing w:after="0" w:line="240" w:lineRule="auto"/>
        <w:jc w:val="both"/>
        <w:rPr>
          <w:rFonts w:ascii="Arial" w:hAnsi="Arial" w:cs="Arial"/>
        </w:rPr>
      </w:pPr>
      <w:r w:rsidRPr="00D0022A">
        <w:rPr>
          <w:rFonts w:ascii="Arial" w:hAnsi="Arial" w:cs="Arial"/>
        </w:rPr>
        <w:t xml:space="preserve">           a) przekaże niezwłocznie innym Wykonawcom uczestniczącym w postępowaniu </w:t>
      </w:r>
    </w:p>
    <w:p w:rsidR="008B3895" w:rsidRPr="00D0022A"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D0022A">
        <w:rPr>
          <w:rFonts w:ascii="Arial" w:hAnsi="Arial" w:cs="Arial"/>
        </w:rPr>
        <w:t xml:space="preserve">    o  udzielenie zamówienia, </w:t>
      </w:r>
    </w:p>
    <w:p w:rsidR="00B74ECD" w:rsidRPr="00D0022A" w:rsidRDefault="008B3895" w:rsidP="00B74ECD">
      <w:pPr>
        <w:widowControl w:val="0"/>
        <w:tabs>
          <w:tab w:val="left" w:pos="1134"/>
        </w:tabs>
        <w:suppressAutoHyphens/>
        <w:autoSpaceDE w:val="0"/>
        <w:autoSpaceDN w:val="0"/>
        <w:adjustRightInd w:val="0"/>
        <w:spacing w:after="0" w:line="240" w:lineRule="auto"/>
        <w:ind w:left="360"/>
        <w:jc w:val="both"/>
        <w:rPr>
          <w:rStyle w:val="Hipercze"/>
          <w:rFonts w:ascii="Arial" w:hAnsi="Arial" w:cs="Arial"/>
          <w:color w:val="auto"/>
          <w:u w:val="none"/>
        </w:rPr>
      </w:pPr>
      <w:r w:rsidRPr="00D0022A">
        <w:rPr>
          <w:rFonts w:ascii="Arial" w:hAnsi="Arial" w:cs="Arial"/>
        </w:rPr>
        <w:t xml:space="preserve">     b) zamieści również na stronie internetowej - </w:t>
      </w:r>
      <w:hyperlink r:id="rId17" w:history="1">
        <w:r w:rsidR="00D0022A" w:rsidRPr="00504D3D">
          <w:rPr>
            <w:rStyle w:val="Hipercze"/>
            <w:rFonts w:ascii="Arial" w:hAnsi="Arial" w:cs="Arial"/>
          </w:rPr>
          <w:t>www.podmokle.pl</w:t>
        </w:r>
      </w:hyperlink>
      <w:r w:rsidR="00D0022A">
        <w:rPr>
          <w:rStyle w:val="Hipercze"/>
          <w:rFonts w:ascii="Arial" w:hAnsi="Arial" w:cs="Arial"/>
          <w:color w:val="auto"/>
          <w:u w:val="none"/>
        </w:rPr>
        <w:t xml:space="preserve"> </w:t>
      </w:r>
    </w:p>
    <w:p w:rsidR="008B3895" w:rsidRPr="00D0022A" w:rsidRDefault="00B74ECD" w:rsidP="00B74ECD">
      <w:pPr>
        <w:widowControl w:val="0"/>
        <w:tabs>
          <w:tab w:val="left" w:pos="1134"/>
        </w:tabs>
        <w:suppressAutoHyphens/>
        <w:autoSpaceDE w:val="0"/>
        <w:autoSpaceDN w:val="0"/>
        <w:adjustRightInd w:val="0"/>
        <w:spacing w:after="0" w:line="240" w:lineRule="auto"/>
        <w:ind w:left="360"/>
        <w:jc w:val="both"/>
        <w:rPr>
          <w:rFonts w:ascii="Arial" w:hAnsi="Arial" w:cs="Arial"/>
          <w:u w:val="single"/>
        </w:rPr>
      </w:pPr>
      <w:r w:rsidRPr="00D0022A">
        <w:rPr>
          <w:rStyle w:val="Hipercze"/>
          <w:rFonts w:ascii="Arial" w:hAnsi="Arial" w:cs="Arial"/>
          <w:color w:val="auto"/>
          <w:u w:val="none"/>
        </w:rPr>
        <w:t xml:space="preserve">         </w:t>
      </w:r>
      <w:r w:rsidR="008B3895" w:rsidRPr="00D0022A">
        <w:rPr>
          <w:rFonts w:ascii="Arial" w:hAnsi="Arial" w:cs="Arial"/>
        </w:rPr>
        <w:t xml:space="preserve">jeżeli odwołanie dotyczy treści </w:t>
      </w:r>
      <w:r w:rsidR="008B3895" w:rsidRPr="00D0022A">
        <w:rPr>
          <w:rFonts w:ascii="Arial" w:hAnsi="Arial" w:cs="Arial"/>
          <w:iCs/>
        </w:rPr>
        <w:t>ogłoszenia o zamówieniu</w:t>
      </w:r>
      <w:r w:rsidR="008B3895" w:rsidRPr="00D0022A">
        <w:rPr>
          <w:rFonts w:ascii="Arial" w:hAnsi="Arial" w:cs="Arial"/>
        </w:rPr>
        <w:t xml:space="preserve"> lub </w:t>
      </w:r>
      <w:r w:rsidR="008B3895" w:rsidRPr="00D0022A">
        <w:rPr>
          <w:rFonts w:ascii="Arial" w:hAnsi="Arial" w:cs="Arial"/>
          <w:iCs/>
        </w:rPr>
        <w:t>postanowień</w:t>
      </w:r>
      <w:r w:rsidR="008B3895" w:rsidRPr="00D0022A">
        <w:rPr>
          <w:rFonts w:ascii="Arial" w:hAnsi="Arial" w:cs="Arial"/>
          <w:i/>
          <w:iCs/>
        </w:rPr>
        <w:t xml:space="preserve"> </w:t>
      </w:r>
    </w:p>
    <w:p w:rsidR="008B3895" w:rsidRPr="00D0022A"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D0022A">
        <w:rPr>
          <w:rFonts w:ascii="Arial" w:hAnsi="Arial" w:cs="Arial"/>
          <w:i/>
          <w:iCs/>
        </w:rPr>
        <w:t xml:space="preserve">         </w:t>
      </w:r>
      <w:r w:rsidRPr="00D0022A">
        <w:rPr>
          <w:rFonts w:ascii="Arial" w:hAnsi="Arial" w:cs="Arial"/>
          <w:iCs/>
        </w:rPr>
        <w:t>specyfikacji istotnych warunków</w:t>
      </w:r>
      <w:r w:rsidRPr="00D0022A">
        <w:rPr>
          <w:rFonts w:ascii="Arial" w:hAnsi="Arial" w:cs="Arial"/>
        </w:rPr>
        <w:t xml:space="preserve"> </w:t>
      </w:r>
      <w:r w:rsidRPr="00D0022A">
        <w:rPr>
          <w:rFonts w:ascii="Arial" w:hAnsi="Arial" w:cs="Arial"/>
          <w:iCs/>
        </w:rPr>
        <w:t>zamówienia</w:t>
      </w:r>
      <w:r w:rsidRPr="00D0022A">
        <w:rPr>
          <w:rFonts w:ascii="Arial" w:hAnsi="Arial" w:cs="Arial"/>
        </w:rPr>
        <w:t>, wzywając Wykonawców do</w:t>
      </w:r>
    </w:p>
    <w:p w:rsidR="008B3895" w:rsidRPr="00D0022A"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D0022A">
        <w:rPr>
          <w:rFonts w:ascii="Arial" w:hAnsi="Arial" w:cs="Arial"/>
        </w:rPr>
        <w:t xml:space="preserve">         </w:t>
      </w:r>
      <w:r w:rsidRPr="00D0022A">
        <w:rPr>
          <w:rFonts w:ascii="Arial" w:hAnsi="Arial" w:cs="Arial"/>
          <w:iCs/>
        </w:rPr>
        <w:t>przystąpienia do postępowania</w:t>
      </w:r>
      <w:r w:rsidRPr="00D0022A">
        <w:rPr>
          <w:rFonts w:ascii="Arial" w:hAnsi="Arial" w:cs="Arial"/>
        </w:rPr>
        <w:t xml:space="preserve"> </w:t>
      </w:r>
      <w:r w:rsidRPr="00D0022A">
        <w:rPr>
          <w:rFonts w:ascii="Arial" w:hAnsi="Arial" w:cs="Arial"/>
          <w:iCs/>
        </w:rPr>
        <w:t>odwoławczego</w:t>
      </w:r>
      <w:r w:rsidRPr="00D0022A">
        <w:rPr>
          <w:rFonts w:ascii="Arial" w:hAnsi="Arial" w:cs="Arial"/>
        </w:rPr>
        <w:t>.</w:t>
      </w:r>
    </w:p>
    <w:p w:rsidR="008B3895" w:rsidRPr="00D0022A"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p>
    <w:p w:rsidR="008B3895" w:rsidRPr="00D0022A" w:rsidRDefault="008B3895" w:rsidP="008B3895">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D0022A">
        <w:rPr>
          <w:rFonts w:ascii="Arial" w:hAnsi="Arial" w:cs="Arial"/>
        </w:rPr>
        <w:t xml:space="preserve">18.16. Przystąpienie do postępowania odwoławczego Wykonawca wnosi w terminie 3 dni od dnia otrzymania kopii odwołania, wskazując stronę, do której przystępuje, i interes </w:t>
      </w:r>
      <w:r w:rsidRPr="00D0022A">
        <w:rPr>
          <w:rFonts w:ascii="Arial" w:hAnsi="Arial" w:cs="Arial"/>
        </w:rPr>
        <w:br/>
        <w:t xml:space="preserve">w uzyskaniu rozstrzygnięcia na korzyść strony, do której przystępuje. </w:t>
      </w:r>
    </w:p>
    <w:p w:rsidR="008B3895" w:rsidRPr="00D0022A" w:rsidRDefault="008B3895" w:rsidP="008B389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18.17.</w:t>
      </w:r>
      <w:r w:rsidRPr="00D0022A">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B3895" w:rsidRPr="00D0022A"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18.18.</w:t>
      </w:r>
      <w:r w:rsidRPr="00D0022A">
        <w:rPr>
          <w:rFonts w:ascii="Arial" w:hAnsi="Arial" w:cs="Arial"/>
        </w:rPr>
        <w:tab/>
        <w:t>Odwołanie podlegać będzie rozpoznaniu przez Krajową Izbę Odwoławczą, jeżeli nie zawiera braków formalnych oraz uiszczono wpis od odwołania.</w:t>
      </w:r>
    </w:p>
    <w:p w:rsidR="008B3895" w:rsidRPr="00D0022A"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18.19. Na orzeczenie Krajowej Izby Odwoławczej stronom oraz uczestnikom postępowania odwoławczego przysługuje skarga do Sądu.</w:t>
      </w: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r w:rsidRPr="00D0022A">
        <w:rPr>
          <w:rFonts w:ascii="Arial" w:hAnsi="Arial" w:cs="Arial"/>
        </w:rPr>
        <w:t>18.20.</w:t>
      </w:r>
      <w:r w:rsidRPr="00D0022A">
        <w:rPr>
          <w:rFonts w:ascii="Arial" w:hAnsi="Arial" w:cs="Arial"/>
        </w:rPr>
        <w:tab/>
        <w:t>Pozostałe informacje dotyczące środków ochrony prawnej znajdują się w Dziale VI Prawa zamówień publicznych „Środki ochrony prawnej", art. od 179 do 198g.</w:t>
      </w:r>
    </w:p>
    <w:p w:rsidR="008B3895" w:rsidRPr="00D0022A"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D0022A" w:rsidRDefault="008B3895" w:rsidP="008B3895">
      <w:pPr>
        <w:widowControl w:val="0"/>
        <w:autoSpaceDE w:val="0"/>
        <w:autoSpaceDN w:val="0"/>
        <w:adjustRightInd w:val="0"/>
        <w:spacing w:after="0" w:line="240" w:lineRule="auto"/>
        <w:rPr>
          <w:rFonts w:ascii="Arial" w:hAnsi="Arial" w:cs="Arial"/>
          <w:b/>
          <w:u w:val="single"/>
        </w:rPr>
      </w:pPr>
      <w:r w:rsidRPr="00D0022A">
        <w:rPr>
          <w:rFonts w:ascii="Arial" w:hAnsi="Arial" w:cs="Arial"/>
          <w:b/>
          <w:u w:val="single"/>
        </w:rPr>
        <w:t>19.  Informacja o zamówieniach częściowych</w:t>
      </w:r>
    </w:p>
    <w:p w:rsidR="008B3895" w:rsidRPr="00D0022A" w:rsidRDefault="008B3895" w:rsidP="008B3895">
      <w:pPr>
        <w:widowControl w:val="0"/>
        <w:autoSpaceDE w:val="0"/>
        <w:autoSpaceDN w:val="0"/>
        <w:adjustRightInd w:val="0"/>
        <w:spacing w:after="0" w:line="240" w:lineRule="auto"/>
        <w:jc w:val="both"/>
        <w:rPr>
          <w:rFonts w:ascii="Arial" w:hAnsi="Arial" w:cs="Arial"/>
        </w:rPr>
      </w:pPr>
    </w:p>
    <w:p w:rsidR="008B3895" w:rsidRPr="00D0022A" w:rsidRDefault="003D787A" w:rsidP="008B3895">
      <w:pPr>
        <w:widowControl w:val="0"/>
        <w:autoSpaceDE w:val="0"/>
        <w:autoSpaceDN w:val="0"/>
        <w:adjustRightInd w:val="0"/>
        <w:spacing w:after="0" w:line="240" w:lineRule="auto"/>
        <w:jc w:val="both"/>
        <w:rPr>
          <w:rFonts w:ascii="Arial" w:hAnsi="Arial" w:cs="Arial"/>
        </w:rPr>
      </w:pPr>
      <w:r w:rsidRPr="00D0022A">
        <w:rPr>
          <w:rFonts w:ascii="Arial" w:hAnsi="Arial" w:cs="Arial"/>
        </w:rPr>
        <w:t>19.1. Zamawiający nie dopuszcza możliwości składania ofert częściowych.</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D0022A" w:rsidRDefault="008B3895" w:rsidP="008B3895">
      <w:pPr>
        <w:widowControl w:val="0"/>
        <w:autoSpaceDE w:val="0"/>
        <w:autoSpaceDN w:val="0"/>
        <w:adjustRightInd w:val="0"/>
        <w:spacing w:after="0" w:line="240" w:lineRule="auto"/>
        <w:rPr>
          <w:rFonts w:ascii="Arial" w:hAnsi="Arial" w:cs="Arial"/>
          <w:b/>
          <w:u w:val="single"/>
        </w:rPr>
      </w:pPr>
      <w:r w:rsidRPr="00D0022A">
        <w:rPr>
          <w:rFonts w:ascii="Arial" w:hAnsi="Arial" w:cs="Arial"/>
          <w:b/>
          <w:u w:val="single"/>
        </w:rPr>
        <w:t xml:space="preserve">20.  Informacja o umowach ramowych </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Przedmiotem niniejszego postępowania nie jest zawarcie umowy ramowej</w:t>
      </w:r>
      <w:r w:rsidR="003D787A" w:rsidRPr="00D0022A">
        <w:rPr>
          <w:rFonts w:ascii="Arial" w:hAnsi="Arial" w:cs="Arial"/>
        </w:rPr>
        <w:t>.</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D0022A" w:rsidRDefault="008B3895" w:rsidP="008B3895">
      <w:pPr>
        <w:widowControl w:val="0"/>
        <w:autoSpaceDE w:val="0"/>
        <w:autoSpaceDN w:val="0"/>
        <w:adjustRightInd w:val="0"/>
        <w:spacing w:after="0" w:line="240" w:lineRule="auto"/>
        <w:rPr>
          <w:rFonts w:ascii="Arial" w:hAnsi="Arial" w:cs="Arial"/>
          <w:b/>
          <w:u w:val="single"/>
        </w:rPr>
      </w:pPr>
      <w:r w:rsidRPr="00D0022A">
        <w:rPr>
          <w:rFonts w:ascii="Arial" w:hAnsi="Arial" w:cs="Arial"/>
          <w:b/>
          <w:u w:val="single"/>
        </w:rPr>
        <w:t>21. Informacja o przewidywanych zamówieniach, o których mowa w art.67 ust 1 pkt 6 i 7 lub art.134 ust 6 pkt 3 , jeżeli Zamawiający przewiduje udzielenie takich zamówień</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D0022A"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 xml:space="preserve">Zamawiający nie przewiduje zamówień o których mowa w art.67 ust 1 pkt 6 i 7 lub art.134 ust 6 pkt 3 ustawy </w:t>
      </w:r>
      <w:proofErr w:type="spellStart"/>
      <w:r w:rsidRPr="00D0022A">
        <w:rPr>
          <w:rFonts w:ascii="Arial" w:hAnsi="Arial" w:cs="Arial"/>
        </w:rPr>
        <w:t>Pzp</w:t>
      </w:r>
      <w:proofErr w:type="spellEnd"/>
      <w:r w:rsidRPr="00D0022A">
        <w:rPr>
          <w:rFonts w:ascii="Arial" w:hAnsi="Arial" w:cs="Arial"/>
        </w:rPr>
        <w:t>.</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D0022A" w:rsidRDefault="008B3895" w:rsidP="008B3895">
      <w:pPr>
        <w:widowControl w:val="0"/>
        <w:autoSpaceDE w:val="0"/>
        <w:autoSpaceDN w:val="0"/>
        <w:adjustRightInd w:val="0"/>
        <w:spacing w:after="0" w:line="240" w:lineRule="auto"/>
        <w:rPr>
          <w:rFonts w:ascii="Arial" w:hAnsi="Arial" w:cs="Arial"/>
          <w:b/>
          <w:u w:val="single"/>
        </w:rPr>
      </w:pPr>
      <w:r w:rsidRPr="00D0022A">
        <w:rPr>
          <w:rFonts w:ascii="Arial" w:hAnsi="Arial" w:cs="Arial"/>
          <w:b/>
          <w:u w:val="single"/>
        </w:rPr>
        <w:t>22. Informacja o ofercie wariantowej</w:t>
      </w:r>
    </w:p>
    <w:p w:rsidR="008B3895" w:rsidRPr="00D0022A"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rPr>
      </w:pPr>
      <w:r w:rsidRPr="00D0022A">
        <w:rPr>
          <w:rFonts w:ascii="Arial" w:hAnsi="Arial" w:cs="Arial"/>
        </w:rPr>
        <w:t xml:space="preserve">Zamawiający nie dopuszcza możliwości składania </w:t>
      </w:r>
      <w:r w:rsidRPr="00703A2C">
        <w:rPr>
          <w:rFonts w:ascii="Arial" w:hAnsi="Arial" w:cs="Arial"/>
        </w:rPr>
        <w:t>ofert wariantowych</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b/>
          <w:u w:val="single"/>
        </w:rPr>
      </w:pPr>
      <w:r w:rsidRPr="00703A2C">
        <w:rPr>
          <w:rFonts w:ascii="Arial" w:hAnsi="Arial" w:cs="Arial"/>
          <w:b/>
          <w:u w:val="single"/>
        </w:rPr>
        <w:t>23. Adres poczty elektronicznej i strony internetowej zamawiającego</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rPr>
      </w:pPr>
      <w:r w:rsidRPr="00703A2C">
        <w:rPr>
          <w:rFonts w:ascii="Arial" w:hAnsi="Arial" w:cs="Arial"/>
        </w:rPr>
        <w:lastRenderedPageBreak/>
        <w:t xml:space="preserve">Adres poczty elektronicznej – </w:t>
      </w:r>
      <w:hyperlink r:id="rId18" w:history="1">
        <w:r w:rsidR="00703A2C" w:rsidRPr="00504D3D">
          <w:rPr>
            <w:rStyle w:val="Hipercze"/>
            <w:rFonts w:ascii="Arial" w:hAnsi="Arial" w:cs="Arial"/>
          </w:rPr>
          <w:t>podmokle@podmokle.pl</w:t>
        </w:r>
      </w:hyperlink>
      <w:r w:rsidR="00703A2C">
        <w:rPr>
          <w:rFonts w:ascii="Arial" w:hAnsi="Arial" w:cs="Arial"/>
        </w:rPr>
        <w:t xml:space="preserve"> </w:t>
      </w:r>
    </w:p>
    <w:p w:rsidR="008B3895" w:rsidRPr="00703A2C" w:rsidRDefault="008B3895" w:rsidP="008B3895">
      <w:pPr>
        <w:widowControl w:val="0"/>
        <w:autoSpaceDE w:val="0"/>
        <w:autoSpaceDN w:val="0"/>
        <w:adjustRightInd w:val="0"/>
        <w:spacing w:after="0" w:line="240" w:lineRule="auto"/>
        <w:rPr>
          <w:rFonts w:ascii="Arial" w:hAnsi="Arial" w:cs="Arial"/>
        </w:rPr>
      </w:pPr>
      <w:r w:rsidRPr="00703A2C">
        <w:rPr>
          <w:rFonts w:ascii="Arial" w:hAnsi="Arial" w:cs="Arial"/>
        </w:rPr>
        <w:t xml:space="preserve">Adres strony internetowej </w:t>
      </w:r>
      <w:r w:rsidR="007A66E7" w:rsidRPr="00703A2C">
        <w:rPr>
          <w:rFonts w:ascii="Arial" w:hAnsi="Arial" w:cs="Arial"/>
        </w:rPr>
        <w:t>–</w:t>
      </w:r>
      <w:r w:rsidRPr="00703A2C">
        <w:rPr>
          <w:rFonts w:ascii="Arial" w:hAnsi="Arial" w:cs="Arial"/>
        </w:rPr>
        <w:t xml:space="preserve"> </w:t>
      </w:r>
      <w:hyperlink r:id="rId19" w:history="1">
        <w:r w:rsidR="00703A2C" w:rsidRPr="00504D3D">
          <w:rPr>
            <w:rStyle w:val="Hipercze"/>
            <w:rFonts w:ascii="Arial" w:hAnsi="Arial" w:cs="Arial"/>
          </w:rPr>
          <w:t>www.podmokle.pl</w:t>
        </w:r>
      </w:hyperlink>
      <w:r w:rsidR="00703A2C">
        <w:rPr>
          <w:rFonts w:ascii="Arial" w:hAnsi="Arial" w:cs="Arial"/>
        </w:rPr>
        <w:t xml:space="preserve"> </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b/>
          <w:u w:val="single"/>
        </w:rPr>
      </w:pPr>
      <w:r w:rsidRPr="00703A2C">
        <w:rPr>
          <w:rFonts w:ascii="Arial" w:hAnsi="Arial" w:cs="Arial"/>
          <w:b/>
          <w:u w:val="single"/>
        </w:rPr>
        <w:t>24. Informacja o rozliczeniach w walutach obcych</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rPr>
      </w:pPr>
      <w:r w:rsidRPr="00703A2C">
        <w:rPr>
          <w:rFonts w:ascii="Arial" w:hAnsi="Arial" w:cs="Arial"/>
        </w:rPr>
        <w:t>Zamawiający nie przewiduje rozliczania w walutach obcych.</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b/>
          <w:u w:val="single"/>
        </w:rPr>
      </w:pPr>
      <w:r w:rsidRPr="00703A2C">
        <w:rPr>
          <w:rFonts w:ascii="Arial" w:hAnsi="Arial" w:cs="Arial"/>
          <w:b/>
          <w:u w:val="single"/>
        </w:rPr>
        <w:t>25. Informacja o aukcji elektronicznej</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rPr>
      </w:pPr>
      <w:r w:rsidRPr="00703A2C">
        <w:rPr>
          <w:rFonts w:ascii="Arial" w:hAnsi="Arial" w:cs="Arial"/>
        </w:rPr>
        <w:t>Zamawiający nie przewiduje przeprowadzenia aukcji elektronicznej</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b/>
          <w:u w:val="single"/>
        </w:rPr>
      </w:pPr>
      <w:r w:rsidRPr="00703A2C">
        <w:rPr>
          <w:rFonts w:ascii="Arial" w:hAnsi="Arial" w:cs="Arial"/>
          <w:b/>
          <w:u w:val="single"/>
        </w:rPr>
        <w:t>26. Informacja o zwrocie kosztów udziału w postępowaniu</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703A2C" w:rsidRDefault="008B3895" w:rsidP="008B3895">
      <w:pPr>
        <w:widowControl w:val="0"/>
        <w:autoSpaceDE w:val="0"/>
        <w:autoSpaceDN w:val="0"/>
        <w:adjustRightInd w:val="0"/>
        <w:spacing w:after="0" w:line="240" w:lineRule="auto"/>
        <w:rPr>
          <w:rFonts w:ascii="Arial" w:hAnsi="Arial" w:cs="Arial"/>
        </w:rPr>
      </w:pPr>
      <w:r w:rsidRPr="00703A2C">
        <w:rPr>
          <w:rFonts w:ascii="Arial" w:hAnsi="Arial" w:cs="Arial"/>
        </w:rPr>
        <w:t>Zamawiający nie przewiduje zwrotu kosztów udziału w postępowaniu.</w:t>
      </w:r>
    </w:p>
    <w:p w:rsidR="008B3895" w:rsidRPr="00703A2C" w:rsidRDefault="008B3895" w:rsidP="008B3895">
      <w:pPr>
        <w:widowControl w:val="0"/>
        <w:autoSpaceDE w:val="0"/>
        <w:autoSpaceDN w:val="0"/>
        <w:adjustRightInd w:val="0"/>
        <w:spacing w:after="0" w:line="240" w:lineRule="auto"/>
        <w:rPr>
          <w:rFonts w:ascii="Arial" w:hAnsi="Arial" w:cs="Arial"/>
          <w:b/>
        </w:rPr>
      </w:pPr>
    </w:p>
    <w:p w:rsidR="008B3895" w:rsidRPr="00D96257" w:rsidRDefault="008B3895" w:rsidP="008B3895">
      <w:pPr>
        <w:widowControl w:val="0"/>
        <w:autoSpaceDE w:val="0"/>
        <w:autoSpaceDN w:val="0"/>
        <w:adjustRightInd w:val="0"/>
        <w:spacing w:after="0" w:line="240" w:lineRule="auto"/>
        <w:rPr>
          <w:rFonts w:ascii="Arial" w:hAnsi="Arial" w:cs="Arial"/>
          <w:b/>
          <w:u w:val="single"/>
        </w:rPr>
      </w:pPr>
      <w:r w:rsidRPr="00703A2C">
        <w:rPr>
          <w:rFonts w:ascii="Arial" w:hAnsi="Arial" w:cs="Arial"/>
          <w:b/>
          <w:u w:val="single"/>
        </w:rPr>
        <w:t xml:space="preserve">27. Informacja o wymaganiach o których </w:t>
      </w:r>
      <w:r w:rsidRPr="00D96257">
        <w:rPr>
          <w:rFonts w:ascii="Arial" w:hAnsi="Arial" w:cs="Arial"/>
          <w:b/>
          <w:u w:val="single"/>
        </w:rPr>
        <w:t xml:space="preserve">mowa w art. 29 ust. 3a ustawy  Prawo zamówień publicznych </w:t>
      </w:r>
    </w:p>
    <w:p w:rsidR="008B3895" w:rsidRPr="00D96257" w:rsidRDefault="008B3895" w:rsidP="008B3895">
      <w:pPr>
        <w:widowControl w:val="0"/>
        <w:autoSpaceDE w:val="0"/>
        <w:autoSpaceDN w:val="0"/>
        <w:adjustRightInd w:val="0"/>
        <w:spacing w:after="0" w:line="240" w:lineRule="auto"/>
        <w:rPr>
          <w:rFonts w:ascii="Arial" w:hAnsi="Arial" w:cs="Arial"/>
          <w:b/>
          <w:u w:val="single"/>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27.1. Zamawiający wymaga, aby Wykonawca lub Podwykonawca, przez cały okres realizacji zamówienia zatrudniał na podstawie umowy o pracę osoby wykonujące wskazane przez Zamawiającego czynności w zakresie realizacji zamówienia tj. </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operatorów pojazdów i maszyn budowlanych.</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27.2. W trakcie realizacji zamówienia zamawiający uprawniony jest do wykonywania czynności kontrolnych wobec wykonawcy odnośnie spełniania przez wykonawcę lub podwykonawcę wymogu zatrudnienia na podstawie umowy o pracę osób wykonujących wskazane w punkcie 27.1 czynności. Zamawiający uprawniony jest w szczególności do :</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a) żądania oświadczeń i dokumentów  w zakresie potwierdzania spełniania ww. wymogów </w:t>
      </w:r>
      <w:r w:rsidRPr="00D96257">
        <w:rPr>
          <w:rFonts w:ascii="Arial" w:hAnsi="Arial" w:cs="Arial"/>
        </w:rPr>
        <w:br/>
        <w:t>i dokonywania ich oceny</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b) żądania wyjaśnień w przypadku wątpliwości w zakresie potwierdzenia spełniania ww. wymogów</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c) przeprowadzenia kontroli na miejscu wykonywania świadczenia.</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27.3. W trakcie realizacji zamówienia na każde wezwanie zamawiającego w wyznaczonym </w:t>
      </w:r>
      <w:r w:rsidRPr="00D96257">
        <w:rPr>
          <w:rFonts w:ascii="Arial" w:hAnsi="Arial" w:cs="Arial"/>
        </w:rPr>
        <w:br/>
        <w:t xml:space="preserve">w tym wezwaniu terminie wykonawca przedłoży zamawiającemu wskazane poniżej dowody w celu potwierdzenia spełnienia wymogu zatrudnienia na podstawie umowy o pracę przez wykonawcę lub podwykonawcę osób wykonujących wskazane w punkcie 27.1 czynności </w:t>
      </w:r>
      <w:r w:rsidRPr="00D96257">
        <w:rPr>
          <w:rFonts w:ascii="Arial" w:hAnsi="Arial" w:cs="Arial"/>
        </w:rPr>
        <w:br/>
        <w:t>w trakcie realizacji zamówienia:</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z 29 sierpnia 1997 roku o ochronie danych osobowych ( tj. w szczególności bez adresów, nr PESEL pracowników ). Imię </w:t>
      </w:r>
      <w:r w:rsidRPr="00D96257">
        <w:rPr>
          <w:rFonts w:ascii="Arial" w:hAnsi="Arial" w:cs="Arial"/>
        </w:rPr>
        <w:br/>
        <w:t xml:space="preserve">i nazwisko pracownika nie podlega </w:t>
      </w:r>
      <w:proofErr w:type="spellStart"/>
      <w:r w:rsidRPr="00D96257">
        <w:rPr>
          <w:rFonts w:ascii="Arial" w:hAnsi="Arial" w:cs="Arial"/>
        </w:rPr>
        <w:t>anonimizacji</w:t>
      </w:r>
      <w:proofErr w:type="spellEnd"/>
      <w:r w:rsidRPr="00D96257">
        <w:rPr>
          <w:rFonts w:ascii="Arial" w:hAnsi="Arial" w:cs="Arial"/>
        </w:rPr>
        <w:t>. Informacje takie jak: data zawarcia umowy, rodzaj umowy o pracę i wymiar etatu powinny być możliwe do zidentyfikowania.</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c) zaświadczenie właściwego oddziału ZUS, potwierdzające opłacanie przez wykonawcę lub </w:t>
      </w:r>
      <w:r w:rsidRPr="00D96257">
        <w:rPr>
          <w:rFonts w:ascii="Arial" w:hAnsi="Arial" w:cs="Arial"/>
        </w:rPr>
        <w:lastRenderedPageBreak/>
        <w:t>podwykonawcę składek na ubezpieczenia społeczne i zdrowotne z tytułu zatrudnienia na podstawie umów o pracę za ostatni okres rozliczeniowy</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o ochronie danych osobowych. Imię i nazwisko pracownika nie podlega </w:t>
      </w:r>
      <w:proofErr w:type="spellStart"/>
      <w:r w:rsidRPr="00D96257">
        <w:rPr>
          <w:rFonts w:ascii="Arial" w:hAnsi="Arial" w:cs="Arial"/>
        </w:rPr>
        <w:t>anonimizacji</w:t>
      </w:r>
      <w:proofErr w:type="spellEnd"/>
      <w:r w:rsidRPr="00D96257">
        <w:rPr>
          <w:rFonts w:ascii="Arial" w:hAnsi="Arial" w:cs="Arial"/>
        </w:rPr>
        <w:t>.</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27.4. Z tytułu niespełnienia przez wykonawcę lub podwykonawcę wymogu zatrudnienia na podstawie umowy o pracę osób wykonujących wskazane w punkcie 27.1 czynności, zamawiający przewiduje sankcje w postaci obowiązku zapłaty przez wykonawcę kary umownej w wysokości określonej w umowie w sprawie zamówienia publicznego. Niezłożenie  </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27.1. czynności.</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27.5. W przypadku uzasadnionych wątpliwości co do przestrzegania prawa pracy przez wykonawcę lub podwykonawcę, zamawiający może zwrócić się o przeprowadzenie kontroli przez Państwową Inspekcję Pracy.</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27.6. W dniu podpisania umowy Wykonawca przedłoży Zamawiającemu oświadczenie, że osoby, o których mowa w punkcie 27.1 zatrudnione są przez Wykonawcę przy realizacji zamówienia na podstawie umowy o pracę w rozumieniu art. 22 § 1 ustawy z dnia 26 czerwca 1</w:t>
      </w:r>
      <w:r w:rsidR="0096745E" w:rsidRPr="00D96257">
        <w:rPr>
          <w:rFonts w:ascii="Arial" w:hAnsi="Arial" w:cs="Arial"/>
        </w:rPr>
        <w:t>974 Kodeks pracy (Dz. U. z 2018r. poz. 917</w:t>
      </w:r>
      <w:r w:rsidRPr="00D96257">
        <w:rPr>
          <w:rFonts w:ascii="Arial" w:hAnsi="Arial" w:cs="Arial"/>
        </w:rPr>
        <w:t xml:space="preserve"> ze zm.).</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27.7. W dniu podpisania umowy z Podwykonawcą Wykonawca przedłoży Zamawiającemu oświadczenie, że osoby, których mowa  w punkcie 27.1 zatrudnione są przez Podwykonawcę przy realizacji zamówienia zatrudnione na podstawie umowy o pracę </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w rozumieniu art. 22 § 1 ustawy z dnia 26 czerwca 1</w:t>
      </w:r>
      <w:r w:rsidR="0096745E" w:rsidRPr="00D96257">
        <w:rPr>
          <w:rFonts w:ascii="Arial" w:hAnsi="Arial" w:cs="Arial"/>
        </w:rPr>
        <w:t>974 Kodeks pracy (Dz. U. z 2018r. poz. 917</w:t>
      </w:r>
      <w:r w:rsidRPr="00D96257">
        <w:rPr>
          <w:rFonts w:ascii="Arial" w:hAnsi="Arial" w:cs="Arial"/>
        </w:rPr>
        <w:t xml:space="preserve"> ze zm.).</w:t>
      </w:r>
    </w:p>
    <w:p w:rsidR="008B3895" w:rsidRPr="00D96257" w:rsidRDefault="008B3895" w:rsidP="008B3895">
      <w:pPr>
        <w:widowControl w:val="0"/>
        <w:autoSpaceDE w:val="0"/>
        <w:autoSpaceDN w:val="0"/>
        <w:adjustRightInd w:val="0"/>
        <w:spacing w:after="0" w:line="240" w:lineRule="auto"/>
        <w:jc w:val="both"/>
        <w:rPr>
          <w:rFonts w:ascii="Arial" w:hAnsi="Arial" w:cs="Arial"/>
        </w:rPr>
      </w:pP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 xml:space="preserve">27.8. Nieprzedłożenie przez Wykonawcę oświadczenia, o którym mowa w pkt 27.2. i 27.3. </w:t>
      </w:r>
    </w:p>
    <w:p w:rsidR="008B3895" w:rsidRPr="00D96257" w:rsidRDefault="008B3895" w:rsidP="008B3895">
      <w:pPr>
        <w:widowControl w:val="0"/>
        <w:autoSpaceDE w:val="0"/>
        <w:autoSpaceDN w:val="0"/>
        <w:adjustRightInd w:val="0"/>
        <w:spacing w:after="0" w:line="240" w:lineRule="auto"/>
        <w:jc w:val="both"/>
        <w:rPr>
          <w:rFonts w:ascii="Arial" w:hAnsi="Arial" w:cs="Arial"/>
        </w:rPr>
      </w:pPr>
      <w:r w:rsidRPr="00D96257">
        <w:rPr>
          <w:rFonts w:ascii="Arial" w:hAnsi="Arial" w:cs="Arial"/>
        </w:rPr>
        <w:t>w terminie wskazanym przez Zamawiającego będzie traktowane jako niewypełnienie obowiązku zatrudniania Pracowników, o których mowa w niniejszym paragrafie.</w:t>
      </w:r>
    </w:p>
    <w:p w:rsidR="008B3895" w:rsidRPr="00D96257" w:rsidRDefault="008B3895" w:rsidP="008B3895">
      <w:pPr>
        <w:widowControl w:val="0"/>
        <w:autoSpaceDE w:val="0"/>
        <w:autoSpaceDN w:val="0"/>
        <w:adjustRightInd w:val="0"/>
        <w:spacing w:after="0" w:line="240" w:lineRule="auto"/>
        <w:rPr>
          <w:rFonts w:ascii="Arial" w:hAnsi="Arial" w:cs="Arial"/>
        </w:rPr>
      </w:pPr>
    </w:p>
    <w:p w:rsidR="008B3895" w:rsidRPr="00D96257" w:rsidRDefault="008B3895" w:rsidP="008B3895">
      <w:pPr>
        <w:widowControl w:val="0"/>
        <w:autoSpaceDE w:val="0"/>
        <w:autoSpaceDN w:val="0"/>
        <w:adjustRightInd w:val="0"/>
        <w:spacing w:after="0" w:line="240" w:lineRule="auto"/>
        <w:rPr>
          <w:rFonts w:ascii="Arial" w:hAnsi="Arial" w:cs="Arial"/>
          <w:b/>
          <w:u w:val="single"/>
        </w:rPr>
      </w:pPr>
      <w:r w:rsidRPr="00D96257">
        <w:rPr>
          <w:rFonts w:ascii="Arial" w:hAnsi="Arial" w:cs="Arial"/>
          <w:b/>
          <w:u w:val="single"/>
        </w:rPr>
        <w:t>28. Wymagania o których</w:t>
      </w:r>
      <w:r w:rsidRPr="00D96257">
        <w:rPr>
          <w:b/>
          <w:u w:val="single"/>
        </w:rPr>
        <w:t xml:space="preserve"> </w:t>
      </w:r>
      <w:r w:rsidRPr="00D96257">
        <w:rPr>
          <w:rFonts w:ascii="Arial" w:hAnsi="Arial" w:cs="Arial"/>
          <w:b/>
          <w:u w:val="single"/>
        </w:rPr>
        <w:t>mowa w art. 29 ust.4 ustawy  Prawo zamówień publicznych</w:t>
      </w:r>
    </w:p>
    <w:p w:rsidR="008B3895" w:rsidRPr="00D96257" w:rsidRDefault="008B3895" w:rsidP="008B3895">
      <w:pPr>
        <w:widowControl w:val="0"/>
        <w:autoSpaceDE w:val="0"/>
        <w:autoSpaceDN w:val="0"/>
        <w:adjustRightInd w:val="0"/>
        <w:spacing w:after="0" w:line="240" w:lineRule="auto"/>
        <w:rPr>
          <w:rFonts w:ascii="Arial" w:hAnsi="Arial" w:cs="Arial"/>
        </w:rPr>
      </w:pPr>
    </w:p>
    <w:p w:rsidR="008B3895" w:rsidRPr="00D96257" w:rsidRDefault="008B3895" w:rsidP="008B3895">
      <w:pPr>
        <w:widowControl w:val="0"/>
        <w:autoSpaceDE w:val="0"/>
        <w:autoSpaceDN w:val="0"/>
        <w:adjustRightInd w:val="0"/>
        <w:spacing w:after="0" w:line="240" w:lineRule="auto"/>
        <w:rPr>
          <w:rFonts w:ascii="Arial" w:hAnsi="Arial" w:cs="Arial"/>
        </w:rPr>
      </w:pPr>
      <w:r w:rsidRPr="00D96257">
        <w:rPr>
          <w:rFonts w:ascii="Arial" w:hAnsi="Arial" w:cs="Arial"/>
        </w:rPr>
        <w:t>Zamawiający nie stawia wymagań o których mowa w art. 29 ust.4 ustawy  Prawo zamówień publicznych.</w:t>
      </w:r>
    </w:p>
    <w:p w:rsidR="008B3895" w:rsidRPr="00D96257" w:rsidRDefault="008B3895" w:rsidP="008B3895">
      <w:pPr>
        <w:widowControl w:val="0"/>
        <w:autoSpaceDE w:val="0"/>
        <w:autoSpaceDN w:val="0"/>
        <w:adjustRightInd w:val="0"/>
        <w:spacing w:after="0" w:line="240" w:lineRule="auto"/>
        <w:rPr>
          <w:rFonts w:ascii="Arial" w:hAnsi="Arial" w:cs="Arial"/>
          <w:b/>
        </w:rPr>
      </w:pPr>
    </w:p>
    <w:p w:rsidR="008B3895" w:rsidRPr="00D96257" w:rsidRDefault="008B3895" w:rsidP="008B3895">
      <w:pPr>
        <w:widowControl w:val="0"/>
        <w:autoSpaceDE w:val="0"/>
        <w:autoSpaceDN w:val="0"/>
        <w:adjustRightInd w:val="0"/>
        <w:spacing w:after="0" w:line="240" w:lineRule="auto"/>
        <w:rPr>
          <w:rFonts w:ascii="Arial" w:hAnsi="Arial" w:cs="Arial"/>
          <w:b/>
          <w:u w:val="single"/>
        </w:rPr>
      </w:pPr>
      <w:r w:rsidRPr="00D96257">
        <w:rPr>
          <w:rFonts w:ascii="Arial" w:hAnsi="Arial" w:cs="Arial"/>
          <w:b/>
          <w:u w:val="single"/>
        </w:rPr>
        <w:t>29. Informacja o obowiązku osobistego wykonania przez Wykonawcę kluczowych części zamówienia</w:t>
      </w:r>
    </w:p>
    <w:p w:rsidR="008B3895" w:rsidRPr="00D96257" w:rsidRDefault="008B3895" w:rsidP="008B3895">
      <w:pPr>
        <w:widowControl w:val="0"/>
        <w:autoSpaceDE w:val="0"/>
        <w:autoSpaceDN w:val="0"/>
        <w:adjustRightInd w:val="0"/>
        <w:spacing w:after="0" w:line="240" w:lineRule="auto"/>
        <w:rPr>
          <w:rFonts w:ascii="Arial" w:hAnsi="Arial" w:cs="Arial"/>
          <w:b/>
          <w:u w:val="single"/>
        </w:rPr>
      </w:pPr>
    </w:p>
    <w:p w:rsidR="008B3895" w:rsidRPr="00D96257" w:rsidRDefault="008B3895" w:rsidP="005F63FF">
      <w:pPr>
        <w:widowControl w:val="0"/>
        <w:autoSpaceDE w:val="0"/>
        <w:autoSpaceDN w:val="0"/>
        <w:adjustRightInd w:val="0"/>
        <w:spacing w:after="0" w:line="240" w:lineRule="auto"/>
        <w:jc w:val="both"/>
        <w:rPr>
          <w:rFonts w:ascii="Arial" w:hAnsi="Arial" w:cs="Arial"/>
        </w:rPr>
      </w:pPr>
      <w:r w:rsidRPr="00D96257">
        <w:rPr>
          <w:rFonts w:ascii="Arial" w:hAnsi="Arial" w:cs="Arial"/>
        </w:rPr>
        <w:t>Zamawiający nie zastrzega obowiązku osobistego wykonania przez Wykonawcę</w:t>
      </w:r>
      <w:r w:rsidR="005F63FF" w:rsidRPr="00D96257">
        <w:rPr>
          <w:rFonts w:ascii="Arial" w:hAnsi="Arial" w:cs="Arial"/>
        </w:rPr>
        <w:t xml:space="preserve"> </w:t>
      </w:r>
      <w:r w:rsidRPr="00D96257">
        <w:rPr>
          <w:rFonts w:ascii="Arial" w:hAnsi="Arial" w:cs="Arial"/>
        </w:rPr>
        <w:t>kluczowych części zamówienia.</w:t>
      </w:r>
    </w:p>
    <w:p w:rsidR="008B3895" w:rsidRPr="00D96257" w:rsidRDefault="008B3895" w:rsidP="008B3895">
      <w:pPr>
        <w:widowControl w:val="0"/>
        <w:autoSpaceDE w:val="0"/>
        <w:autoSpaceDN w:val="0"/>
        <w:adjustRightInd w:val="0"/>
        <w:spacing w:after="0" w:line="240" w:lineRule="auto"/>
        <w:rPr>
          <w:rFonts w:ascii="Arial" w:hAnsi="Arial" w:cs="Arial"/>
        </w:rPr>
      </w:pPr>
    </w:p>
    <w:p w:rsidR="008B3895" w:rsidRPr="00D96257" w:rsidRDefault="008B3895" w:rsidP="008B3895">
      <w:pPr>
        <w:widowControl w:val="0"/>
        <w:autoSpaceDE w:val="0"/>
        <w:autoSpaceDN w:val="0"/>
        <w:adjustRightInd w:val="0"/>
        <w:spacing w:after="0" w:line="240" w:lineRule="auto"/>
        <w:rPr>
          <w:rFonts w:ascii="Arial" w:hAnsi="Arial" w:cs="Arial"/>
          <w:b/>
          <w:u w:val="single"/>
        </w:rPr>
      </w:pPr>
      <w:r w:rsidRPr="00D96257">
        <w:rPr>
          <w:rFonts w:ascii="Arial" w:hAnsi="Arial" w:cs="Arial"/>
          <w:b/>
          <w:u w:val="single"/>
        </w:rPr>
        <w:t>30. Wymagania dotyczące umów o podwykonawstwo</w:t>
      </w:r>
    </w:p>
    <w:p w:rsidR="008B3895" w:rsidRPr="00D96257" w:rsidRDefault="008B3895" w:rsidP="008B3895">
      <w:pPr>
        <w:widowControl w:val="0"/>
        <w:autoSpaceDE w:val="0"/>
        <w:autoSpaceDN w:val="0"/>
        <w:adjustRightInd w:val="0"/>
        <w:spacing w:after="0" w:line="240" w:lineRule="auto"/>
        <w:rPr>
          <w:rFonts w:ascii="Arial" w:hAnsi="Arial" w:cs="Arial"/>
          <w:b/>
          <w:u w:val="single"/>
        </w:rPr>
      </w:pPr>
    </w:p>
    <w:p w:rsidR="008B3895" w:rsidRPr="002C7D86" w:rsidRDefault="008B3895" w:rsidP="005F63FF">
      <w:pPr>
        <w:widowControl w:val="0"/>
        <w:autoSpaceDE w:val="0"/>
        <w:autoSpaceDN w:val="0"/>
        <w:adjustRightInd w:val="0"/>
        <w:spacing w:after="0" w:line="240" w:lineRule="auto"/>
        <w:jc w:val="both"/>
        <w:rPr>
          <w:rFonts w:ascii="Arial" w:hAnsi="Arial" w:cs="Arial"/>
        </w:rPr>
      </w:pPr>
      <w:r w:rsidRPr="00D96257">
        <w:rPr>
          <w:rFonts w:ascii="Arial" w:hAnsi="Arial" w:cs="Arial"/>
        </w:rPr>
        <w:t>Zamawiający nie określa wymagań dotyczących umów o podwykonawstwo, której przedmiotem są roboty budowlane, których niespełnienie spowoduje zgłoszenie przez zamawiającego odpowiednio zastrzeżeń lub sprzeciwu.</w:t>
      </w:r>
    </w:p>
    <w:p w:rsidR="008B3895" w:rsidRPr="002C7D86" w:rsidRDefault="008B3895" w:rsidP="008B3895">
      <w:pPr>
        <w:widowControl w:val="0"/>
        <w:autoSpaceDE w:val="0"/>
        <w:autoSpaceDN w:val="0"/>
        <w:adjustRightInd w:val="0"/>
        <w:spacing w:after="0" w:line="240" w:lineRule="auto"/>
        <w:rPr>
          <w:rFonts w:ascii="Arial" w:hAnsi="Arial" w:cs="Arial"/>
          <w:b/>
          <w:u w:val="single"/>
        </w:rPr>
      </w:pPr>
    </w:p>
    <w:p w:rsidR="008B3895" w:rsidRPr="002C7D86" w:rsidRDefault="008B3895" w:rsidP="008B3895">
      <w:pPr>
        <w:widowControl w:val="0"/>
        <w:autoSpaceDE w:val="0"/>
        <w:autoSpaceDN w:val="0"/>
        <w:adjustRightInd w:val="0"/>
        <w:spacing w:after="0" w:line="240" w:lineRule="auto"/>
        <w:rPr>
          <w:rFonts w:ascii="Arial" w:hAnsi="Arial" w:cs="Arial"/>
          <w:b/>
          <w:u w:val="single"/>
        </w:rPr>
      </w:pPr>
      <w:r w:rsidRPr="002C7D86">
        <w:rPr>
          <w:rFonts w:ascii="Arial" w:hAnsi="Arial" w:cs="Arial"/>
          <w:b/>
          <w:u w:val="single"/>
        </w:rPr>
        <w:t xml:space="preserve">31. Zamawiający nie określa procentowej wartości ostatniej części wynagrodzenia za </w:t>
      </w:r>
      <w:r w:rsidRPr="002C7D86">
        <w:rPr>
          <w:rFonts w:ascii="Arial" w:hAnsi="Arial" w:cs="Arial"/>
          <w:b/>
          <w:u w:val="single"/>
        </w:rPr>
        <w:lastRenderedPageBreak/>
        <w:t>wykonanie umowy w sprawie  niniejszego zamówienia – nie dotyczy niniejszego zamówienia</w:t>
      </w:r>
    </w:p>
    <w:p w:rsidR="008B3895" w:rsidRPr="002C7D86" w:rsidRDefault="008B3895" w:rsidP="008B3895">
      <w:pPr>
        <w:widowControl w:val="0"/>
        <w:autoSpaceDE w:val="0"/>
        <w:autoSpaceDN w:val="0"/>
        <w:adjustRightInd w:val="0"/>
        <w:spacing w:after="0" w:line="240" w:lineRule="auto"/>
        <w:rPr>
          <w:rFonts w:ascii="Arial" w:hAnsi="Arial" w:cs="Arial"/>
          <w:u w:val="single"/>
        </w:rPr>
      </w:pPr>
    </w:p>
    <w:p w:rsidR="008B3895" w:rsidRPr="002C7D86" w:rsidRDefault="008B3895" w:rsidP="008B3895">
      <w:pPr>
        <w:widowControl w:val="0"/>
        <w:autoSpaceDE w:val="0"/>
        <w:autoSpaceDN w:val="0"/>
        <w:adjustRightInd w:val="0"/>
        <w:spacing w:after="0" w:line="240" w:lineRule="auto"/>
        <w:rPr>
          <w:rFonts w:ascii="Arial" w:hAnsi="Arial" w:cs="Arial"/>
          <w:b/>
          <w:u w:val="single"/>
        </w:rPr>
      </w:pPr>
      <w:r w:rsidRPr="002C7D86">
        <w:rPr>
          <w:rFonts w:ascii="Arial" w:hAnsi="Arial" w:cs="Arial"/>
          <w:b/>
          <w:u w:val="single"/>
        </w:rPr>
        <w:t xml:space="preserve">32. Standardy jakościowe o których mowa w art. 91 ust 2a ustawy  Prawo zamówień publicznych odnoszące się do wszystkich istotnych cech przedmiotu zamówienia </w:t>
      </w:r>
    </w:p>
    <w:p w:rsidR="008B3895" w:rsidRPr="002C7D86" w:rsidRDefault="008B3895" w:rsidP="008B3895">
      <w:pPr>
        <w:widowControl w:val="0"/>
        <w:autoSpaceDE w:val="0"/>
        <w:autoSpaceDN w:val="0"/>
        <w:adjustRightInd w:val="0"/>
        <w:spacing w:after="0" w:line="240" w:lineRule="auto"/>
        <w:jc w:val="both"/>
        <w:rPr>
          <w:rFonts w:ascii="Arial" w:hAnsi="Arial" w:cs="Arial"/>
        </w:rPr>
      </w:pPr>
    </w:p>
    <w:p w:rsidR="008B3895" w:rsidRPr="002C7D86" w:rsidRDefault="008B3895" w:rsidP="008B3895">
      <w:pPr>
        <w:widowControl w:val="0"/>
        <w:autoSpaceDE w:val="0"/>
        <w:autoSpaceDN w:val="0"/>
        <w:adjustRightInd w:val="0"/>
        <w:spacing w:after="0" w:line="240" w:lineRule="auto"/>
        <w:jc w:val="both"/>
        <w:rPr>
          <w:rFonts w:ascii="Arial" w:hAnsi="Arial" w:cs="Arial"/>
        </w:rPr>
      </w:pPr>
      <w:r w:rsidRPr="002C7D86">
        <w:rPr>
          <w:rFonts w:ascii="Arial" w:hAnsi="Arial" w:cs="Arial"/>
        </w:rPr>
        <w:t>Zamawiający nie określa standardów jakościowych o których mowa w art. 91 ust 2a ustawy  Prawo zamówień publicznych odnoszących się do wszystkich istotnych cech przedmiotu zamówienia</w:t>
      </w:r>
      <w:r w:rsidR="005F63FF" w:rsidRPr="002C7D86">
        <w:rPr>
          <w:rFonts w:ascii="Arial" w:hAnsi="Arial" w:cs="Arial"/>
        </w:rPr>
        <w:t>.</w:t>
      </w:r>
    </w:p>
    <w:p w:rsidR="008B3895" w:rsidRPr="002C7D86" w:rsidRDefault="008B3895" w:rsidP="008B3895">
      <w:pPr>
        <w:widowControl w:val="0"/>
        <w:autoSpaceDE w:val="0"/>
        <w:autoSpaceDN w:val="0"/>
        <w:adjustRightInd w:val="0"/>
        <w:spacing w:after="0" w:line="240" w:lineRule="auto"/>
        <w:rPr>
          <w:rFonts w:ascii="Arial" w:hAnsi="Arial" w:cs="Arial"/>
        </w:rPr>
      </w:pPr>
    </w:p>
    <w:p w:rsidR="008B3895" w:rsidRPr="002C7D86" w:rsidRDefault="008B3895" w:rsidP="008B3895">
      <w:pPr>
        <w:widowControl w:val="0"/>
        <w:autoSpaceDE w:val="0"/>
        <w:autoSpaceDN w:val="0"/>
        <w:adjustRightInd w:val="0"/>
        <w:spacing w:after="0" w:line="240" w:lineRule="auto"/>
        <w:rPr>
          <w:rFonts w:ascii="Arial" w:hAnsi="Arial" w:cs="Arial"/>
          <w:b/>
          <w:u w:val="single"/>
        </w:rPr>
      </w:pPr>
      <w:r w:rsidRPr="002C7D86">
        <w:rPr>
          <w:rFonts w:ascii="Arial" w:hAnsi="Arial" w:cs="Arial"/>
          <w:b/>
          <w:u w:val="single"/>
        </w:rPr>
        <w:t>33. Wymóg lub możliwość złożenia ofert w postaci katalogów elektronicznych lub dołączeniu katalogów elektronicznych do oferty, w sytuacji określonej w art. 10a ust 2 ustawy  Prawo zamówień publicznych</w:t>
      </w:r>
    </w:p>
    <w:p w:rsidR="008B3895" w:rsidRPr="002C7D86" w:rsidRDefault="008B3895" w:rsidP="008B3895">
      <w:pPr>
        <w:widowControl w:val="0"/>
        <w:autoSpaceDE w:val="0"/>
        <w:autoSpaceDN w:val="0"/>
        <w:adjustRightInd w:val="0"/>
        <w:spacing w:after="0" w:line="240" w:lineRule="auto"/>
        <w:rPr>
          <w:rFonts w:ascii="Arial" w:hAnsi="Arial" w:cs="Arial"/>
        </w:rPr>
      </w:pPr>
    </w:p>
    <w:p w:rsidR="008B3895" w:rsidRPr="002C7D86" w:rsidRDefault="008B3895" w:rsidP="005F63FF">
      <w:pPr>
        <w:widowControl w:val="0"/>
        <w:autoSpaceDE w:val="0"/>
        <w:autoSpaceDN w:val="0"/>
        <w:adjustRightInd w:val="0"/>
        <w:spacing w:after="0" w:line="240" w:lineRule="auto"/>
        <w:jc w:val="both"/>
        <w:rPr>
          <w:rFonts w:ascii="Arial" w:hAnsi="Arial" w:cs="Arial"/>
        </w:rPr>
      </w:pPr>
      <w:r w:rsidRPr="002C7D86">
        <w:rPr>
          <w:rFonts w:ascii="Arial" w:hAnsi="Arial" w:cs="Arial"/>
        </w:rPr>
        <w:t xml:space="preserve">Zamawiający nie dopuszcza możliwości oraz nie ustala sposobu przedstawienia informacji zawartych w ofercie w postaci katalogu elektronicznego lub dołączenia katalogu elektronicznego do oferty. </w:t>
      </w:r>
    </w:p>
    <w:p w:rsidR="008B3895" w:rsidRPr="002C7D86" w:rsidRDefault="008B3895" w:rsidP="008B3895">
      <w:pPr>
        <w:widowControl w:val="0"/>
        <w:autoSpaceDE w:val="0"/>
        <w:autoSpaceDN w:val="0"/>
        <w:adjustRightInd w:val="0"/>
        <w:spacing w:after="0" w:line="240" w:lineRule="auto"/>
        <w:rPr>
          <w:rFonts w:ascii="Arial" w:hAnsi="Arial" w:cs="Arial"/>
        </w:rPr>
      </w:pPr>
    </w:p>
    <w:p w:rsidR="008B3895" w:rsidRPr="002C7D86" w:rsidRDefault="008B3895" w:rsidP="008B3895">
      <w:pPr>
        <w:widowControl w:val="0"/>
        <w:autoSpaceDE w:val="0"/>
        <w:autoSpaceDN w:val="0"/>
        <w:adjustRightInd w:val="0"/>
        <w:spacing w:after="0" w:line="240" w:lineRule="auto"/>
        <w:rPr>
          <w:rFonts w:ascii="Arial" w:hAnsi="Arial" w:cs="Arial"/>
          <w:b/>
          <w:u w:val="single"/>
        </w:rPr>
      </w:pPr>
      <w:r w:rsidRPr="002C7D86">
        <w:rPr>
          <w:rFonts w:ascii="Arial" w:hAnsi="Arial" w:cs="Arial"/>
          <w:b/>
          <w:u w:val="single"/>
        </w:rPr>
        <w:t>34. Liczba części zamówienia , na która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maksymalnie liczbie części.</w:t>
      </w:r>
    </w:p>
    <w:p w:rsidR="008B3895" w:rsidRPr="002C7D86" w:rsidRDefault="008B3895" w:rsidP="008B3895">
      <w:pPr>
        <w:widowControl w:val="0"/>
        <w:autoSpaceDE w:val="0"/>
        <w:autoSpaceDN w:val="0"/>
        <w:adjustRightInd w:val="0"/>
        <w:spacing w:after="0" w:line="240" w:lineRule="auto"/>
        <w:rPr>
          <w:rFonts w:ascii="Arial" w:hAnsi="Arial" w:cs="Arial"/>
        </w:rPr>
      </w:pPr>
    </w:p>
    <w:p w:rsidR="008B3895" w:rsidRPr="002C7D86" w:rsidRDefault="004D032D" w:rsidP="008B3895">
      <w:pPr>
        <w:spacing w:after="0" w:line="240" w:lineRule="auto"/>
        <w:rPr>
          <w:rFonts w:ascii="Arial" w:hAnsi="Arial" w:cs="Arial"/>
        </w:rPr>
      </w:pPr>
      <w:r w:rsidRPr="002C7D86">
        <w:rPr>
          <w:rFonts w:ascii="Arial" w:hAnsi="Arial" w:cs="Arial"/>
        </w:rPr>
        <w:t>Zamawiający nie dopuszcza możliwości składania ofert częściowych.</w:t>
      </w:r>
    </w:p>
    <w:p w:rsidR="008B3895" w:rsidRPr="002C7D86" w:rsidRDefault="008B3895" w:rsidP="008B3895">
      <w:pPr>
        <w:spacing w:after="0" w:line="240" w:lineRule="auto"/>
        <w:rPr>
          <w:rFonts w:ascii="Arial" w:hAnsi="Arial" w:cs="Arial"/>
          <w:b/>
        </w:rPr>
      </w:pPr>
    </w:p>
    <w:p w:rsidR="008B3895" w:rsidRPr="002C7D86" w:rsidRDefault="008B3895" w:rsidP="008B3895">
      <w:pPr>
        <w:widowControl w:val="0"/>
        <w:autoSpaceDE w:val="0"/>
        <w:autoSpaceDN w:val="0"/>
        <w:adjustRightInd w:val="0"/>
        <w:spacing w:after="0" w:line="240" w:lineRule="auto"/>
        <w:rPr>
          <w:rFonts w:ascii="Arial" w:hAnsi="Arial" w:cs="Arial"/>
          <w:u w:val="single"/>
        </w:rPr>
      </w:pPr>
      <w:r w:rsidRPr="002C7D86">
        <w:rPr>
          <w:rFonts w:ascii="Arial" w:hAnsi="Arial" w:cs="Arial"/>
          <w:b/>
          <w:u w:val="single"/>
        </w:rPr>
        <w:t>35. Postanowienia końcowe</w:t>
      </w:r>
    </w:p>
    <w:p w:rsidR="008B3895" w:rsidRPr="002C7D86" w:rsidRDefault="008B3895" w:rsidP="008B3895">
      <w:pPr>
        <w:widowControl w:val="0"/>
        <w:autoSpaceDE w:val="0"/>
        <w:autoSpaceDN w:val="0"/>
        <w:adjustRightInd w:val="0"/>
        <w:spacing w:after="0" w:line="240" w:lineRule="auto"/>
        <w:jc w:val="both"/>
        <w:rPr>
          <w:rFonts w:ascii="Arial" w:hAnsi="Arial" w:cs="Arial"/>
          <w:b/>
          <w:bCs/>
        </w:rPr>
      </w:pPr>
    </w:p>
    <w:p w:rsidR="008B3895" w:rsidRPr="002C7D86" w:rsidRDefault="008B3895" w:rsidP="008B3895">
      <w:pPr>
        <w:widowControl w:val="0"/>
        <w:autoSpaceDE w:val="0"/>
        <w:autoSpaceDN w:val="0"/>
        <w:adjustRightInd w:val="0"/>
        <w:spacing w:after="0" w:line="240" w:lineRule="auto"/>
        <w:jc w:val="both"/>
        <w:rPr>
          <w:rFonts w:ascii="Arial" w:hAnsi="Arial" w:cs="Arial"/>
          <w:bCs/>
        </w:rPr>
      </w:pPr>
      <w:r w:rsidRPr="002C7D86">
        <w:rPr>
          <w:rFonts w:ascii="Arial" w:hAnsi="Arial" w:cs="Arial"/>
          <w:bCs/>
        </w:rPr>
        <w:t>35.1. Postanowienia dotyczące przetwarzania danych osobowych.</w:t>
      </w:r>
    </w:p>
    <w:p w:rsidR="008B3895" w:rsidRPr="002C7D86" w:rsidRDefault="008B3895" w:rsidP="008B3895">
      <w:pPr>
        <w:widowControl w:val="0"/>
        <w:autoSpaceDE w:val="0"/>
        <w:autoSpaceDN w:val="0"/>
        <w:adjustRightInd w:val="0"/>
        <w:spacing w:after="0" w:line="240" w:lineRule="auto"/>
        <w:ind w:left="420"/>
        <w:jc w:val="both"/>
        <w:rPr>
          <w:rFonts w:ascii="Arial" w:hAnsi="Arial" w:cs="Arial"/>
          <w:bCs/>
        </w:rPr>
      </w:pPr>
      <w:r w:rsidRPr="002C7D86">
        <w:rPr>
          <w:rFonts w:ascii="Arial" w:hAnsi="Arial" w:cs="Arial"/>
          <w:bCs/>
        </w:rPr>
        <w:t>a) Wykonawca, składając ofertę wyraża jednocześnie zgodę na przetwarzanie przez Zamawiającego, uczestników postępowania oraz inne uprawnione podmioty, danych osobowych w rozumieniu ustawy o ochronie danych osobowych ( t. j. Dz. U. 2016 r. poz. 922 ze zm.) zawartych w ofercie oraz załącznikach do niej.</w:t>
      </w:r>
    </w:p>
    <w:p w:rsidR="008B3895" w:rsidRPr="002C7D86" w:rsidRDefault="008B3895" w:rsidP="008B3895">
      <w:pPr>
        <w:widowControl w:val="0"/>
        <w:autoSpaceDE w:val="0"/>
        <w:autoSpaceDN w:val="0"/>
        <w:adjustRightInd w:val="0"/>
        <w:spacing w:after="0" w:line="240" w:lineRule="auto"/>
        <w:ind w:left="420"/>
        <w:jc w:val="both"/>
        <w:rPr>
          <w:rFonts w:ascii="Arial" w:hAnsi="Arial" w:cs="Arial"/>
          <w:bCs/>
        </w:rPr>
      </w:pPr>
      <w:r w:rsidRPr="002C7D86">
        <w:rPr>
          <w:rFonts w:ascii="Arial" w:hAnsi="Arial" w:cs="Arial"/>
          <w:bCs/>
        </w:rPr>
        <w:t xml:space="preserve">b) Zamawiający informuje, że dane osobowe, o których mowa w </w:t>
      </w:r>
      <w:proofErr w:type="spellStart"/>
      <w:r w:rsidRPr="002C7D86">
        <w:rPr>
          <w:rFonts w:ascii="Arial" w:hAnsi="Arial" w:cs="Arial"/>
          <w:bCs/>
        </w:rPr>
        <w:t>ppkt</w:t>
      </w:r>
      <w:proofErr w:type="spellEnd"/>
      <w:r w:rsidRPr="002C7D86">
        <w:rPr>
          <w:rFonts w:ascii="Arial" w:hAnsi="Arial" w:cs="Arial"/>
          <w:bCs/>
        </w:rPr>
        <w:t xml:space="preserve"> 35.1.a) przetwarzane są w celu wypełnienia prawnie usprawiedliwionych celów, jakimi są </w:t>
      </w:r>
      <w:r w:rsidRPr="002C7D86">
        <w:rPr>
          <w:rFonts w:ascii="Arial" w:hAnsi="Arial" w:cs="Arial"/>
          <w:bCs/>
        </w:rPr>
        <w:br/>
        <w:t>w szczególności :</w:t>
      </w:r>
    </w:p>
    <w:p w:rsidR="008B3895" w:rsidRPr="002C7D86" w:rsidRDefault="008B3895" w:rsidP="008B3895">
      <w:pPr>
        <w:widowControl w:val="0"/>
        <w:autoSpaceDE w:val="0"/>
        <w:autoSpaceDN w:val="0"/>
        <w:adjustRightInd w:val="0"/>
        <w:spacing w:after="0" w:line="240" w:lineRule="auto"/>
        <w:jc w:val="both"/>
        <w:rPr>
          <w:rFonts w:ascii="Arial" w:hAnsi="Arial" w:cs="Arial"/>
          <w:bCs/>
        </w:rPr>
      </w:pPr>
      <w:r w:rsidRPr="002C7D86">
        <w:rPr>
          <w:rFonts w:ascii="Arial" w:hAnsi="Arial" w:cs="Arial"/>
          <w:bCs/>
        </w:rPr>
        <w:t xml:space="preserve"> </w:t>
      </w:r>
      <w:r w:rsidRPr="002C7D86">
        <w:rPr>
          <w:rFonts w:ascii="Arial" w:hAnsi="Arial" w:cs="Arial"/>
          <w:bCs/>
        </w:rPr>
        <w:tab/>
        <w:t xml:space="preserve"> - przeprowadzenie postępowania o udzielenie zamówienia publicznego,</w:t>
      </w:r>
    </w:p>
    <w:p w:rsidR="008B3895" w:rsidRPr="002C7D86" w:rsidRDefault="008B3895" w:rsidP="008B3895">
      <w:pPr>
        <w:widowControl w:val="0"/>
        <w:autoSpaceDE w:val="0"/>
        <w:autoSpaceDN w:val="0"/>
        <w:adjustRightInd w:val="0"/>
        <w:spacing w:after="0" w:line="240" w:lineRule="auto"/>
        <w:ind w:left="709"/>
        <w:jc w:val="both"/>
        <w:rPr>
          <w:rFonts w:ascii="Arial" w:hAnsi="Arial" w:cs="Arial"/>
          <w:bCs/>
        </w:rPr>
      </w:pPr>
      <w:r w:rsidRPr="002C7D86">
        <w:rPr>
          <w:rFonts w:ascii="Arial" w:hAnsi="Arial" w:cs="Arial"/>
          <w:bCs/>
        </w:rPr>
        <w:t xml:space="preserve"> - zawarcie i realizacja umowy z wyłonionym  w niniejszym postępowaniu Wykonawcą,</w:t>
      </w:r>
    </w:p>
    <w:p w:rsidR="008B3895" w:rsidRPr="002C7D86" w:rsidRDefault="008B3895" w:rsidP="008B3895">
      <w:pPr>
        <w:widowControl w:val="0"/>
        <w:autoSpaceDE w:val="0"/>
        <w:autoSpaceDN w:val="0"/>
        <w:adjustRightInd w:val="0"/>
        <w:spacing w:after="0" w:line="240" w:lineRule="auto"/>
        <w:jc w:val="both"/>
        <w:rPr>
          <w:rFonts w:ascii="Arial" w:hAnsi="Arial" w:cs="Arial"/>
          <w:bCs/>
        </w:rPr>
      </w:pPr>
      <w:r w:rsidRPr="002C7D86">
        <w:rPr>
          <w:rFonts w:ascii="Arial" w:hAnsi="Arial" w:cs="Arial"/>
          <w:bCs/>
        </w:rPr>
        <w:t xml:space="preserve"> </w:t>
      </w:r>
      <w:r w:rsidRPr="002C7D86">
        <w:rPr>
          <w:rFonts w:ascii="Arial" w:hAnsi="Arial" w:cs="Arial"/>
          <w:bCs/>
        </w:rPr>
        <w:tab/>
        <w:t xml:space="preserve"> - dokonanie rozliczenia i płatności związanych z realizacją umowy,</w:t>
      </w:r>
    </w:p>
    <w:p w:rsidR="008B3895" w:rsidRPr="002C7D86" w:rsidRDefault="008B3895" w:rsidP="008B3895">
      <w:pPr>
        <w:widowControl w:val="0"/>
        <w:autoSpaceDE w:val="0"/>
        <w:autoSpaceDN w:val="0"/>
        <w:adjustRightInd w:val="0"/>
        <w:spacing w:after="0" w:line="240" w:lineRule="auto"/>
        <w:ind w:left="709"/>
        <w:jc w:val="both"/>
        <w:rPr>
          <w:rFonts w:ascii="Arial" w:hAnsi="Arial" w:cs="Arial"/>
          <w:bCs/>
        </w:rPr>
      </w:pPr>
      <w:r w:rsidRPr="002C7D86">
        <w:rPr>
          <w:rFonts w:ascii="Arial" w:hAnsi="Arial" w:cs="Arial"/>
          <w:bCs/>
        </w:rPr>
        <w:t xml:space="preserve"> - przeprowadzenie ewentualnych postępowań kontrolnych przez uprawnione podmioty,</w:t>
      </w:r>
    </w:p>
    <w:p w:rsidR="008B3895" w:rsidRPr="002C7D86" w:rsidRDefault="008B3895" w:rsidP="008B3895">
      <w:pPr>
        <w:widowControl w:val="0"/>
        <w:autoSpaceDE w:val="0"/>
        <w:autoSpaceDN w:val="0"/>
        <w:adjustRightInd w:val="0"/>
        <w:spacing w:after="0" w:line="240" w:lineRule="auto"/>
        <w:ind w:left="705"/>
        <w:jc w:val="both"/>
        <w:rPr>
          <w:rFonts w:ascii="Arial" w:hAnsi="Arial" w:cs="Arial"/>
          <w:bCs/>
        </w:rPr>
      </w:pPr>
      <w:r w:rsidRPr="002C7D86">
        <w:rPr>
          <w:rFonts w:ascii="Arial" w:hAnsi="Arial" w:cs="Arial"/>
          <w:bCs/>
        </w:rPr>
        <w:t>- ewentualne udostępnienie dokumentacji postępowania i zawartej umowy jako informacji publicznej.</w:t>
      </w:r>
    </w:p>
    <w:p w:rsidR="008B3895" w:rsidRPr="002C7D86" w:rsidRDefault="008B3895" w:rsidP="008B3895">
      <w:pPr>
        <w:widowControl w:val="0"/>
        <w:autoSpaceDE w:val="0"/>
        <w:autoSpaceDN w:val="0"/>
        <w:adjustRightInd w:val="0"/>
        <w:spacing w:after="0" w:line="240" w:lineRule="auto"/>
        <w:jc w:val="both"/>
        <w:rPr>
          <w:rFonts w:ascii="Arial" w:hAnsi="Arial" w:cs="Arial"/>
          <w:bCs/>
        </w:rPr>
      </w:pPr>
    </w:p>
    <w:p w:rsidR="008B3895" w:rsidRPr="002C7D86" w:rsidRDefault="008B3895" w:rsidP="008B3895">
      <w:pPr>
        <w:widowControl w:val="0"/>
        <w:autoSpaceDE w:val="0"/>
        <w:autoSpaceDN w:val="0"/>
        <w:adjustRightInd w:val="0"/>
        <w:spacing w:after="0" w:line="240" w:lineRule="auto"/>
        <w:jc w:val="both"/>
        <w:rPr>
          <w:rFonts w:ascii="Arial" w:hAnsi="Arial" w:cs="Arial"/>
          <w:bCs/>
        </w:rPr>
      </w:pPr>
      <w:r w:rsidRPr="002C7D86">
        <w:rPr>
          <w:rFonts w:ascii="Arial" w:hAnsi="Arial" w:cs="Arial"/>
          <w:bCs/>
        </w:rPr>
        <w:t xml:space="preserve">35.2. W trakcie prowadzenia niniejszego postępowania Zamawiający sporządza pisemny protokół postępowania. </w:t>
      </w:r>
    </w:p>
    <w:p w:rsidR="008B3895" w:rsidRPr="002C7D86" w:rsidRDefault="008B3895" w:rsidP="008B3895">
      <w:pPr>
        <w:widowControl w:val="0"/>
        <w:autoSpaceDE w:val="0"/>
        <w:autoSpaceDN w:val="0"/>
        <w:adjustRightInd w:val="0"/>
        <w:spacing w:after="0" w:line="240" w:lineRule="auto"/>
        <w:jc w:val="both"/>
        <w:rPr>
          <w:rFonts w:ascii="Arial" w:hAnsi="Arial" w:cs="Arial"/>
          <w:bCs/>
        </w:rPr>
      </w:pPr>
    </w:p>
    <w:p w:rsidR="008B3895" w:rsidRPr="002C7D86" w:rsidRDefault="008B3895" w:rsidP="008B3895">
      <w:pPr>
        <w:widowControl w:val="0"/>
        <w:autoSpaceDE w:val="0"/>
        <w:autoSpaceDN w:val="0"/>
        <w:adjustRightInd w:val="0"/>
        <w:spacing w:after="0" w:line="240" w:lineRule="auto"/>
        <w:jc w:val="both"/>
        <w:rPr>
          <w:rFonts w:ascii="Arial" w:hAnsi="Arial" w:cs="Arial"/>
        </w:rPr>
      </w:pPr>
      <w:r w:rsidRPr="002C7D86">
        <w:rPr>
          <w:rFonts w:ascii="Arial" w:hAnsi="Arial" w:cs="Arial"/>
        </w:rPr>
        <w:t>35.3. Uczestnicy postępowania mają prawo wglądu do treści protokołu postępowania, ofert od chwili ich otwarcia, w trakcie prowadzonego postępowania, za wyjątkiem dokumentów stanowiących załączniki do protokołu. Załączniki do protokołu udostępnia się po dokonaniu wyboru najkorzystniejszej oferty lub unieważnieniu postępowania, z tym że oferty udostępnia się od chwili ich otwarcia.</w:t>
      </w:r>
    </w:p>
    <w:p w:rsidR="008B3895" w:rsidRPr="002C7D86" w:rsidRDefault="008B3895" w:rsidP="008B3895">
      <w:pPr>
        <w:widowControl w:val="0"/>
        <w:autoSpaceDE w:val="0"/>
        <w:autoSpaceDN w:val="0"/>
        <w:adjustRightInd w:val="0"/>
        <w:spacing w:after="0" w:line="240" w:lineRule="auto"/>
        <w:jc w:val="both"/>
        <w:rPr>
          <w:rFonts w:ascii="Arial" w:hAnsi="Arial" w:cs="Arial"/>
        </w:rPr>
      </w:pPr>
    </w:p>
    <w:p w:rsidR="008B3895" w:rsidRPr="002C7D86" w:rsidRDefault="008B3895" w:rsidP="008B3895">
      <w:pPr>
        <w:widowControl w:val="0"/>
        <w:autoSpaceDE w:val="0"/>
        <w:autoSpaceDN w:val="0"/>
        <w:adjustRightInd w:val="0"/>
        <w:spacing w:after="0" w:line="240" w:lineRule="auto"/>
        <w:jc w:val="both"/>
        <w:rPr>
          <w:rFonts w:ascii="Arial" w:hAnsi="Arial" w:cs="Arial"/>
        </w:rPr>
      </w:pPr>
      <w:r w:rsidRPr="002C7D86">
        <w:rPr>
          <w:rFonts w:ascii="Arial" w:hAnsi="Arial" w:cs="Arial"/>
        </w:rPr>
        <w:t xml:space="preserve">35.4. Nie ujawnia się informacji stanowiących tajemnicę przedsiębiorstwa w rozumieniu </w:t>
      </w:r>
      <w:r w:rsidRPr="002C7D86">
        <w:rPr>
          <w:rFonts w:ascii="Arial" w:hAnsi="Arial" w:cs="Arial"/>
        </w:rPr>
        <w:lastRenderedPageBreak/>
        <w:t xml:space="preserve">przepisów o zwalczaniu nieuczciwej konkurencji, jeżeli Wykonawca, nie później niż </w:t>
      </w:r>
      <w:r w:rsidRPr="002C7D86">
        <w:rPr>
          <w:rFonts w:ascii="Arial" w:hAnsi="Arial" w:cs="Arial"/>
        </w:rPr>
        <w:br/>
        <w:t xml:space="preserve">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2C7D86">
        <w:rPr>
          <w:rFonts w:ascii="Arial" w:hAnsi="Arial" w:cs="Arial"/>
        </w:rPr>
        <w:t>Pzp</w:t>
      </w:r>
      <w:proofErr w:type="spellEnd"/>
      <w:r w:rsidRPr="002C7D86">
        <w:rPr>
          <w:rFonts w:ascii="Arial" w:hAnsi="Arial" w:cs="Arial"/>
        </w:rPr>
        <w:t>.</w:t>
      </w:r>
    </w:p>
    <w:p w:rsidR="008B3895" w:rsidRPr="002C7D86" w:rsidRDefault="008B3895" w:rsidP="008B3895">
      <w:pPr>
        <w:widowControl w:val="0"/>
        <w:autoSpaceDE w:val="0"/>
        <w:autoSpaceDN w:val="0"/>
        <w:adjustRightInd w:val="0"/>
        <w:spacing w:after="0" w:line="240" w:lineRule="auto"/>
        <w:jc w:val="both"/>
        <w:rPr>
          <w:rFonts w:ascii="Arial" w:hAnsi="Arial" w:cs="Arial"/>
        </w:rPr>
      </w:pPr>
    </w:p>
    <w:p w:rsidR="008B3895" w:rsidRPr="002C7D86" w:rsidRDefault="008B3895" w:rsidP="008B3895">
      <w:pPr>
        <w:widowControl w:val="0"/>
        <w:autoSpaceDE w:val="0"/>
        <w:autoSpaceDN w:val="0"/>
        <w:adjustRightInd w:val="0"/>
        <w:spacing w:after="0" w:line="240" w:lineRule="auto"/>
        <w:jc w:val="both"/>
        <w:rPr>
          <w:rFonts w:ascii="Arial" w:hAnsi="Arial" w:cs="Arial"/>
        </w:rPr>
      </w:pPr>
      <w:r w:rsidRPr="002C7D86">
        <w:rPr>
          <w:rFonts w:ascii="Arial" w:hAnsi="Arial" w:cs="Arial"/>
        </w:rPr>
        <w:t xml:space="preserve">35.5.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8B3895" w:rsidRPr="002C7D86" w:rsidRDefault="008B3895" w:rsidP="008B3895">
      <w:pPr>
        <w:widowControl w:val="0"/>
        <w:autoSpaceDE w:val="0"/>
        <w:autoSpaceDN w:val="0"/>
        <w:adjustRightInd w:val="0"/>
        <w:spacing w:after="0" w:line="240" w:lineRule="auto"/>
        <w:jc w:val="both"/>
        <w:rPr>
          <w:rFonts w:ascii="Arial" w:hAnsi="Arial" w:cs="Arial"/>
        </w:rPr>
      </w:pPr>
    </w:p>
    <w:p w:rsidR="008B3895" w:rsidRPr="002C7D86" w:rsidRDefault="008B3895" w:rsidP="008B3895">
      <w:pPr>
        <w:widowControl w:val="0"/>
        <w:autoSpaceDE w:val="0"/>
        <w:autoSpaceDN w:val="0"/>
        <w:adjustRightInd w:val="0"/>
        <w:spacing w:after="0" w:line="240" w:lineRule="auto"/>
        <w:jc w:val="both"/>
        <w:rPr>
          <w:rFonts w:ascii="Arial" w:hAnsi="Arial" w:cs="Arial"/>
        </w:rPr>
      </w:pPr>
      <w:r w:rsidRPr="002C7D86">
        <w:rPr>
          <w:rFonts w:ascii="Arial" w:hAnsi="Arial" w:cs="Arial"/>
        </w:rPr>
        <w:t>35.6. Udostępnienie dokumentów odbywać się będzie wg poniższych zasad:</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a)  Zamawiający udostępnia protokół lub załączniki do protokołu na wniosek.</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b) Przekazanie protokołu lub załączników następuje przy użyciu środków komunikacji elektronicznej.</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 xml:space="preserve">c) W przypadku protokołu lub załączników sporządzonych w postaci papierowej, jeżeli </w:t>
      </w:r>
      <w:r w:rsidRPr="002C7D86">
        <w:rPr>
          <w:rFonts w:ascii="Arial" w:hAnsi="Arial" w:cs="Arial"/>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 xml:space="preserve">d)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e)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8B3895" w:rsidRPr="002C7D86"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2C7D86">
        <w:rPr>
          <w:rFonts w:ascii="Arial" w:hAnsi="Arial" w:cs="Arial"/>
        </w:rPr>
        <w:t xml:space="preserve"> </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35.7. Zgodnie z postanowieniami art. 144 ust. 1 ustawy Prawo zamówień publicznych</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8B3895" w:rsidRPr="002C7D86" w:rsidRDefault="008B3895" w:rsidP="008B3895">
      <w:pPr>
        <w:pStyle w:val="Akapitzlist"/>
        <w:widowControl w:val="0"/>
        <w:numPr>
          <w:ilvl w:val="0"/>
          <w:numId w:val="24"/>
        </w:numPr>
        <w:suppressAutoHyphens/>
        <w:autoSpaceDE w:val="0"/>
        <w:autoSpaceDN w:val="0"/>
        <w:adjustRightInd w:val="0"/>
        <w:spacing w:after="0" w:line="240" w:lineRule="auto"/>
        <w:jc w:val="both"/>
        <w:rPr>
          <w:rFonts w:ascii="Arial" w:hAnsi="Arial" w:cs="Arial"/>
        </w:rPr>
      </w:pPr>
      <w:r w:rsidRPr="002C7D86">
        <w:rPr>
          <w:rFonts w:ascii="Arial" w:hAnsi="Arial" w:cs="Arial"/>
        </w:rPr>
        <w:t>w przypadku dodatkowych robót, nieobjętych zamówieniem podstawowym, o ile stały się niezbędne i zostały spełnione łącznie następujące warunki:</w:t>
      </w:r>
    </w:p>
    <w:p w:rsidR="008B3895" w:rsidRPr="002C7D86"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zmiana Wykonawcy nie może zostać dokonana z powodów ekonomicznych lub technicznych, w szczególności dotyczących zamienności lub interoperacyjności robót, zamówionych w ramach zamówienia podstawowego,</w:t>
      </w:r>
    </w:p>
    <w:p w:rsidR="008B3895" w:rsidRPr="002C7D86"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zmiana Wykonawcy spowodowałaby istotną niedogodność lub znaczne zwiększenie kosztów dla Zamawiającego,</w:t>
      </w:r>
    </w:p>
    <w:p w:rsidR="008B3895" w:rsidRPr="002C7D86"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wartość każdej kolejnej zmiany nie przekracza 50% wartości zamówienia określonej pierwotnie w umowie;</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b)  zostały spełnione łącznie następujące warunki:</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 konieczność zmiany umowy spowodowana jest okolicznościami, których </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Zamawiający, działając z należytą starannością, nie mógł przewidzieć w tym miedzy  </w:t>
      </w:r>
    </w:p>
    <w:p w:rsidR="008B3895" w:rsidRPr="002C7D86" w:rsidRDefault="008B3895" w:rsidP="008B3895">
      <w:pPr>
        <w:pStyle w:val="NormalnyWeb"/>
        <w:spacing w:before="0" w:after="0"/>
        <w:jc w:val="both"/>
        <w:rPr>
          <w:rFonts w:ascii="Arial" w:hAnsi="Arial" w:cs="Arial"/>
          <w:sz w:val="22"/>
          <w:szCs w:val="22"/>
        </w:rPr>
      </w:pPr>
      <w:r w:rsidRPr="002C7D86">
        <w:rPr>
          <w:rFonts w:ascii="Arial" w:hAnsi="Arial" w:cs="Arial"/>
          <w:sz w:val="22"/>
          <w:szCs w:val="22"/>
        </w:rPr>
        <w:t xml:space="preserve">             innymi w przypadku złych warunków atmosferycznych uniemożliwiających  </w:t>
      </w:r>
    </w:p>
    <w:p w:rsidR="008B3895" w:rsidRPr="002C7D86" w:rsidRDefault="008B3895" w:rsidP="008B3895">
      <w:pPr>
        <w:pStyle w:val="NormalnyWeb"/>
        <w:spacing w:before="0" w:after="0"/>
        <w:jc w:val="both"/>
        <w:rPr>
          <w:rFonts w:ascii="Arial" w:hAnsi="Arial" w:cs="Arial"/>
          <w:sz w:val="22"/>
          <w:szCs w:val="22"/>
        </w:rPr>
      </w:pPr>
      <w:r w:rsidRPr="002C7D86">
        <w:rPr>
          <w:rFonts w:ascii="Arial" w:hAnsi="Arial" w:cs="Arial"/>
          <w:sz w:val="22"/>
          <w:szCs w:val="22"/>
        </w:rPr>
        <w:t xml:space="preserve">             kontynuowanie robót, wystąpienie nieprzewidzianych przeszkód terenowych,</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 wartość zmiany nie przekracza 50% wartości zamówienia określonej pierwotnie </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w umowie;</w:t>
      </w:r>
    </w:p>
    <w:p w:rsidR="008B3895" w:rsidRPr="002C7D86"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2C7D86">
        <w:rPr>
          <w:rFonts w:ascii="Arial" w:hAnsi="Arial" w:cs="Arial"/>
        </w:rPr>
        <w:lastRenderedPageBreak/>
        <w:t>jeżeli Wykonawcę, któremu Zamawiający udzielił zamówienia, ma zastąpić nowy</w:t>
      </w:r>
    </w:p>
    <w:p w:rsidR="008B3895" w:rsidRPr="002C7D86"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Wykonawca:</w:t>
      </w:r>
    </w:p>
    <w:p w:rsidR="008B3895" w:rsidRPr="002C7D86"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na podstawie postanowień umownych, o których mowa w art. 144 ust.1 pkt1 ustawy </w:t>
      </w:r>
      <w:proofErr w:type="spellStart"/>
      <w:r w:rsidRPr="002C7D86">
        <w:rPr>
          <w:rFonts w:ascii="Arial" w:hAnsi="Arial" w:cs="Arial"/>
        </w:rPr>
        <w:t>Pzp</w:t>
      </w:r>
      <w:proofErr w:type="spellEnd"/>
      <w:r w:rsidRPr="002C7D86">
        <w:rPr>
          <w:rFonts w:ascii="Arial" w:hAnsi="Arial" w:cs="Arial"/>
        </w:rPr>
        <w:t>,</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 xml:space="preserve">- w wyniku połączenia, podziału, przekształcenia, upadłości, restrukturyzacji lub </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nabycia dotychczasowego Wykonawcy lub jego przedsiębiorstwa, o ile nowy</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Wykonawca spełnia warunki udziału w postępowaniu, nie zachodzą wobec niego</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podstawy wykluczenia oraz nie pociąga to za sobą innych istotnych zmian umowy,</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 xml:space="preserve">-  w wyniku przejęcia przez zamawiającego zobowiązań Wykonawcy względem jego </w:t>
      </w:r>
    </w:p>
    <w:p w:rsidR="008B3895" w:rsidRPr="002C7D86"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2C7D86">
        <w:rPr>
          <w:rFonts w:ascii="Arial" w:hAnsi="Arial" w:cs="Arial"/>
        </w:rPr>
        <w:t>podwykonawców;</w:t>
      </w:r>
    </w:p>
    <w:p w:rsidR="008B3895" w:rsidRPr="002C7D86"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2C7D86">
        <w:rPr>
          <w:rFonts w:ascii="Arial" w:hAnsi="Arial" w:cs="Arial"/>
        </w:rPr>
        <w:t>zmiany, niezależnie od ich wartości, nie są istotne w rozumieniu art. 144 ust. 1e</w:t>
      </w:r>
    </w:p>
    <w:p w:rsidR="008B3895" w:rsidRPr="002C7D86"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ustawy </w:t>
      </w:r>
      <w:proofErr w:type="spellStart"/>
      <w:r w:rsidRPr="002C7D86">
        <w:rPr>
          <w:rFonts w:ascii="Arial" w:hAnsi="Arial" w:cs="Arial"/>
        </w:rPr>
        <w:t>Pzp</w:t>
      </w:r>
      <w:proofErr w:type="spellEnd"/>
    </w:p>
    <w:p w:rsidR="008B3895" w:rsidRPr="002C7D86"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2C7D86">
        <w:rPr>
          <w:rFonts w:ascii="Arial" w:hAnsi="Arial" w:cs="Arial"/>
        </w:rPr>
        <w:t>łączna wartość zmian jest mniejsza niż kwoty określone w przepisach wydanych na</w:t>
      </w:r>
    </w:p>
    <w:p w:rsidR="008B3895" w:rsidRPr="002C7D86"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podstawie art. 11 ust. 8 i jest mniejsza od 15% wartości zamówienia określonej pierwotnie w umowie.</w:t>
      </w:r>
    </w:p>
    <w:p w:rsidR="008B3895" w:rsidRPr="002C7D86" w:rsidRDefault="008B3895" w:rsidP="008B3895">
      <w:pPr>
        <w:widowControl w:val="0"/>
        <w:tabs>
          <w:tab w:val="left" w:pos="1860"/>
        </w:tabs>
        <w:suppressAutoHyphens/>
        <w:autoSpaceDE w:val="0"/>
        <w:autoSpaceDN w:val="0"/>
        <w:adjustRightInd w:val="0"/>
        <w:spacing w:after="0" w:line="240" w:lineRule="auto"/>
        <w:jc w:val="both"/>
        <w:rPr>
          <w:rFonts w:ascii="Arial" w:hAnsi="Arial" w:cs="Arial"/>
        </w:rPr>
      </w:pPr>
      <w:r w:rsidRPr="002C7D86">
        <w:rPr>
          <w:rFonts w:ascii="Arial" w:hAnsi="Arial" w:cs="Arial"/>
        </w:rPr>
        <w:tab/>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35.8. Zmianę postanowień zawartych w umowie uznaje się za istotną, jeżeli:</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a)  zmienia ogólny charakter umowy, w stosunku do charakteru umowy w pierwotnym  </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brzmieniu;</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b) nie zmienia ogólnego charakteru umowy i zachodzi co najmniej jedna </w:t>
      </w:r>
      <w:r w:rsidRPr="002C7D86">
        <w:rPr>
          <w:rFonts w:ascii="Arial" w:hAnsi="Arial" w:cs="Arial"/>
        </w:rPr>
        <w:br/>
        <w:t xml:space="preserve">            z następujących okoliczności:</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w:t>
      </w:r>
      <w:r w:rsidRPr="002C7D86">
        <w:rPr>
          <w:rFonts w:ascii="Arial" w:hAnsi="Arial" w:cs="Arial"/>
        </w:rPr>
        <w:tab/>
        <w:t xml:space="preserve">- zmiana wprowadza warunki, które, gdyby były postawione w postępowaniu </w:t>
      </w:r>
      <w:r w:rsidRPr="002C7D86">
        <w:rPr>
          <w:rFonts w:ascii="Arial" w:hAnsi="Arial" w:cs="Arial"/>
        </w:rPr>
        <w:br/>
        <w:t xml:space="preserve">          o udzielenie  zamówienia, to w tym postępowaniu wzięliby lub mogliby wziąć udział                 </w:t>
      </w:r>
    </w:p>
    <w:p w:rsidR="008B3895" w:rsidRPr="002C7D86" w:rsidRDefault="008B3895" w:rsidP="008B3895">
      <w:pPr>
        <w:widowControl w:val="0"/>
        <w:suppressAutoHyphens/>
        <w:autoSpaceDE w:val="0"/>
        <w:autoSpaceDN w:val="0"/>
        <w:adjustRightInd w:val="0"/>
        <w:spacing w:after="0" w:line="240" w:lineRule="auto"/>
        <w:jc w:val="both"/>
        <w:rPr>
          <w:rFonts w:ascii="Arial" w:hAnsi="Arial" w:cs="Arial"/>
        </w:rPr>
      </w:pPr>
      <w:r w:rsidRPr="002C7D86">
        <w:rPr>
          <w:rFonts w:ascii="Arial" w:hAnsi="Arial" w:cs="Arial"/>
        </w:rPr>
        <w:t xml:space="preserve">           Inni Wykonawcy lub przyjęto by oferty innej treści,</w:t>
      </w:r>
    </w:p>
    <w:p w:rsidR="008B3895" w:rsidRPr="002C7D86"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zmiana narusza równowagę ekonomiczną umowy na korzyść Wykonawcy w sposób nieprzewidziany pierwotnie w umowie,</w:t>
      </w:r>
    </w:p>
    <w:p w:rsidR="008B3895" w:rsidRPr="002C7D86"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zmiana znacznie rozszerza lub zmniejsza zakres świadczeń i zobowiązań wynikający z umowy,</w:t>
      </w:r>
    </w:p>
    <w:p w:rsidR="008B3895" w:rsidRPr="002D45CF"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2C7D86">
        <w:rPr>
          <w:rFonts w:ascii="Arial" w:hAnsi="Arial" w:cs="Arial"/>
        </w:rPr>
        <w:t xml:space="preserve">-  polega na zastąpieniu Wykonawcy, któremu zamawiający udzielił zamówienia, nowym Wykonawcą, w przypadkach innych niż wymienione w art.144 ust. 1 pkt 4 ustawy </w:t>
      </w:r>
      <w:proofErr w:type="spellStart"/>
      <w:r w:rsidRPr="002C7D86">
        <w:rPr>
          <w:rFonts w:ascii="Arial" w:hAnsi="Arial" w:cs="Arial"/>
        </w:rPr>
        <w:t>Pzp</w:t>
      </w:r>
      <w:proofErr w:type="spellEnd"/>
      <w:r w:rsidRPr="002C7D86">
        <w:rPr>
          <w:rFonts w:ascii="Arial" w:hAnsi="Arial" w:cs="Arial"/>
        </w:rPr>
        <w:t>.</w:t>
      </w:r>
    </w:p>
    <w:p w:rsidR="008B3895" w:rsidRPr="002D45CF" w:rsidRDefault="008B3895" w:rsidP="008B3895">
      <w:pPr>
        <w:widowControl w:val="0"/>
        <w:autoSpaceDE w:val="0"/>
        <w:autoSpaceDN w:val="0"/>
        <w:adjustRightInd w:val="0"/>
        <w:spacing w:after="0" w:line="240" w:lineRule="auto"/>
        <w:jc w:val="both"/>
        <w:rPr>
          <w:rFonts w:ascii="Arial" w:hAnsi="Arial" w:cs="Arial"/>
        </w:rPr>
      </w:pPr>
    </w:p>
    <w:p w:rsidR="008B3895" w:rsidRPr="002D45CF" w:rsidRDefault="008B3895" w:rsidP="008B3895">
      <w:pPr>
        <w:widowControl w:val="0"/>
        <w:autoSpaceDE w:val="0"/>
        <w:autoSpaceDN w:val="0"/>
        <w:adjustRightInd w:val="0"/>
        <w:spacing w:after="0" w:line="240" w:lineRule="auto"/>
        <w:jc w:val="both"/>
        <w:rPr>
          <w:rFonts w:ascii="Arial" w:hAnsi="Arial" w:cs="Arial"/>
        </w:rPr>
      </w:pPr>
      <w:r w:rsidRPr="002D45CF">
        <w:rPr>
          <w:rFonts w:ascii="Arial" w:hAnsi="Arial" w:cs="Arial"/>
        </w:rPr>
        <w:t>35.9. Kopiowanie dokumentów w związku z ich udostępnieniem Wykonawcy Zamawia</w:t>
      </w:r>
      <w:r w:rsidR="004D032D" w:rsidRPr="002D45CF">
        <w:rPr>
          <w:rFonts w:ascii="Arial" w:hAnsi="Arial" w:cs="Arial"/>
        </w:rPr>
        <w:t>jący wykonuje odpłatnie (0,4 zł</w:t>
      </w:r>
      <w:r w:rsidRPr="002D45CF">
        <w:rPr>
          <w:rFonts w:ascii="Arial" w:hAnsi="Arial" w:cs="Arial"/>
        </w:rPr>
        <w:t xml:space="preserve"> za 1 stronę).</w:t>
      </w:r>
    </w:p>
    <w:p w:rsidR="008B3895" w:rsidRPr="002D45CF" w:rsidRDefault="008B3895" w:rsidP="008B3895">
      <w:pPr>
        <w:widowControl w:val="0"/>
        <w:autoSpaceDE w:val="0"/>
        <w:autoSpaceDN w:val="0"/>
        <w:adjustRightInd w:val="0"/>
        <w:spacing w:after="0" w:line="240" w:lineRule="auto"/>
        <w:jc w:val="both"/>
        <w:rPr>
          <w:rFonts w:ascii="Arial" w:hAnsi="Arial" w:cs="Arial"/>
        </w:rPr>
      </w:pPr>
    </w:p>
    <w:p w:rsidR="008B3895" w:rsidRPr="002D45CF" w:rsidRDefault="008B3895" w:rsidP="008B3895">
      <w:pPr>
        <w:widowControl w:val="0"/>
        <w:autoSpaceDE w:val="0"/>
        <w:autoSpaceDN w:val="0"/>
        <w:adjustRightInd w:val="0"/>
        <w:spacing w:after="0" w:line="240" w:lineRule="auto"/>
        <w:jc w:val="both"/>
        <w:rPr>
          <w:rFonts w:ascii="Arial" w:hAnsi="Arial" w:cs="Arial"/>
        </w:rPr>
      </w:pPr>
      <w:r w:rsidRPr="002D45CF">
        <w:rPr>
          <w:rFonts w:ascii="Arial" w:hAnsi="Arial" w:cs="Arial"/>
        </w:rPr>
        <w:t xml:space="preserve">35.10. W sprawach nieuregulowanych zastosowanie mają przepisy ustawy Prawo zamówień </w:t>
      </w:r>
      <w:r w:rsidR="000924D4" w:rsidRPr="002D45CF">
        <w:rPr>
          <w:rFonts w:ascii="Arial" w:hAnsi="Arial" w:cs="Arial"/>
        </w:rPr>
        <w:t>publicznych (t. j. Dz. U. z 2018r. poz. 1</w:t>
      </w:r>
      <w:r w:rsidRPr="002D45CF">
        <w:rPr>
          <w:rFonts w:ascii="Arial" w:hAnsi="Arial" w:cs="Arial"/>
        </w:rPr>
        <w:t>9</w:t>
      </w:r>
      <w:r w:rsidR="000924D4" w:rsidRPr="002D45CF">
        <w:rPr>
          <w:rFonts w:ascii="Arial" w:hAnsi="Arial" w:cs="Arial"/>
        </w:rPr>
        <w:t>86</w:t>
      </w:r>
      <w:r w:rsidRPr="002D45CF">
        <w:rPr>
          <w:rFonts w:ascii="Arial" w:hAnsi="Arial" w:cs="Arial"/>
        </w:rPr>
        <w:t xml:space="preserve"> ze zm.), Rozporządzenie Ministra Rozwoju z dnia 26 lipca 2016 r. w sprawie protokołu postępowania o udzielenie zamówienia publicznego </w:t>
      </w:r>
      <w:r w:rsidRPr="002D45CF">
        <w:rPr>
          <w:rFonts w:ascii="Arial" w:hAnsi="Arial" w:cs="Arial"/>
        </w:rPr>
        <w:br/>
        <w:t>( Dz. U. z 2016r. poz. 1128 ze zm.) oraz Kode</w:t>
      </w:r>
      <w:r w:rsidR="000924D4" w:rsidRPr="002D45CF">
        <w:rPr>
          <w:rFonts w:ascii="Arial" w:hAnsi="Arial" w:cs="Arial"/>
        </w:rPr>
        <w:t>ks Cywilny ( t. j. Dz. U. z 2018r. poz. 1025</w:t>
      </w:r>
      <w:r w:rsidRPr="002D45CF">
        <w:rPr>
          <w:rFonts w:ascii="Arial" w:hAnsi="Arial" w:cs="Arial"/>
        </w:rPr>
        <w:t xml:space="preserve"> ze zm.).</w:t>
      </w:r>
    </w:p>
    <w:p w:rsidR="008B3895" w:rsidRPr="002D45CF" w:rsidRDefault="008B3895" w:rsidP="008B3895">
      <w:pPr>
        <w:widowControl w:val="0"/>
        <w:autoSpaceDE w:val="0"/>
        <w:autoSpaceDN w:val="0"/>
        <w:adjustRightInd w:val="0"/>
        <w:spacing w:after="0" w:line="240" w:lineRule="auto"/>
        <w:rPr>
          <w:rFonts w:ascii="Arial" w:hAnsi="Arial" w:cs="Arial"/>
          <w:b/>
          <w:bCs/>
        </w:rPr>
      </w:pPr>
    </w:p>
    <w:p w:rsidR="008B3895" w:rsidRPr="002D45CF" w:rsidRDefault="008B3895" w:rsidP="008B3895">
      <w:pPr>
        <w:widowControl w:val="0"/>
        <w:autoSpaceDE w:val="0"/>
        <w:autoSpaceDN w:val="0"/>
        <w:adjustRightInd w:val="0"/>
        <w:spacing w:after="0" w:line="240" w:lineRule="auto"/>
        <w:rPr>
          <w:rFonts w:ascii="Arial" w:hAnsi="Arial" w:cs="Arial"/>
          <w:b/>
          <w:bCs/>
        </w:rPr>
      </w:pPr>
      <w:r w:rsidRPr="002D45CF">
        <w:rPr>
          <w:rFonts w:ascii="Arial" w:hAnsi="Arial" w:cs="Arial"/>
          <w:b/>
          <w:bCs/>
        </w:rPr>
        <w:t>XXXIV. Załączniki</w:t>
      </w:r>
    </w:p>
    <w:p w:rsidR="008B3895" w:rsidRPr="002D45CF" w:rsidRDefault="008B3895" w:rsidP="008B3895">
      <w:pPr>
        <w:widowControl w:val="0"/>
        <w:autoSpaceDE w:val="0"/>
        <w:autoSpaceDN w:val="0"/>
        <w:adjustRightInd w:val="0"/>
        <w:spacing w:after="0" w:line="240" w:lineRule="auto"/>
        <w:rPr>
          <w:rFonts w:ascii="Arial" w:hAnsi="Arial" w:cs="Arial"/>
          <w:bCs/>
        </w:rPr>
      </w:pPr>
    </w:p>
    <w:p w:rsidR="008B3895" w:rsidRPr="002D45CF" w:rsidRDefault="008B3895" w:rsidP="008B3895">
      <w:pPr>
        <w:widowControl w:val="0"/>
        <w:autoSpaceDE w:val="0"/>
        <w:autoSpaceDN w:val="0"/>
        <w:adjustRightInd w:val="0"/>
        <w:spacing w:after="0" w:line="240" w:lineRule="auto"/>
        <w:rPr>
          <w:rFonts w:ascii="Arial" w:hAnsi="Arial" w:cs="Arial"/>
          <w:bCs/>
        </w:rPr>
      </w:pPr>
      <w:r w:rsidRPr="002D45CF">
        <w:rPr>
          <w:rFonts w:ascii="Arial" w:hAnsi="Arial" w:cs="Arial"/>
          <w:bCs/>
        </w:rPr>
        <w:t>Wzory załączników składających się na integralną cześć specyfikacji:</w:t>
      </w:r>
    </w:p>
    <w:p w:rsidR="008B3895" w:rsidRPr="002D45CF" w:rsidRDefault="008B3895" w:rsidP="008B3895">
      <w:pPr>
        <w:widowControl w:val="0"/>
        <w:autoSpaceDE w:val="0"/>
        <w:autoSpaceDN w:val="0"/>
        <w:adjustRightInd w:val="0"/>
        <w:spacing w:after="0" w:line="240" w:lineRule="auto"/>
        <w:rPr>
          <w:rFonts w:ascii="Arial" w:hAnsi="Arial" w:cs="Arial"/>
          <w:bCs/>
        </w:rPr>
      </w:pPr>
      <w:r w:rsidRPr="002D45CF">
        <w:rPr>
          <w:rFonts w:ascii="Arial" w:hAnsi="Arial" w:cs="Arial"/>
          <w:bCs/>
        </w:rPr>
        <w:t>1. Zał. nr 1 - For</w:t>
      </w:r>
      <w:r w:rsidR="004D032D" w:rsidRPr="002D45CF">
        <w:rPr>
          <w:rFonts w:ascii="Arial" w:hAnsi="Arial" w:cs="Arial"/>
          <w:bCs/>
        </w:rPr>
        <w:t>mularz ofertowy Wykonawcy z załą</w:t>
      </w:r>
      <w:r w:rsidRPr="002D45CF">
        <w:rPr>
          <w:rFonts w:ascii="Arial" w:hAnsi="Arial" w:cs="Arial"/>
          <w:bCs/>
        </w:rPr>
        <w:t>cznikami</w:t>
      </w:r>
      <w:r w:rsidR="004D032D" w:rsidRPr="002D45CF">
        <w:rPr>
          <w:rFonts w:ascii="Arial" w:hAnsi="Arial" w:cs="Arial"/>
          <w:bCs/>
        </w:rPr>
        <w:t>.</w:t>
      </w:r>
    </w:p>
    <w:p w:rsidR="008B3895" w:rsidRPr="002D45CF"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2D45CF">
        <w:rPr>
          <w:rFonts w:ascii="Arial" w:hAnsi="Arial" w:cs="Arial"/>
          <w:bCs/>
        </w:rPr>
        <w:t>2.</w:t>
      </w:r>
      <w:r w:rsidRPr="002D45CF">
        <w:t xml:space="preserve"> </w:t>
      </w:r>
      <w:r w:rsidRPr="002D45CF">
        <w:rPr>
          <w:rFonts w:ascii="Arial" w:hAnsi="Arial" w:cs="Arial"/>
        </w:rPr>
        <w:t>Zał. nr 2 -</w:t>
      </w:r>
      <w:r w:rsidRPr="002D45CF">
        <w:t xml:space="preserve"> </w:t>
      </w:r>
      <w:r w:rsidRPr="002D45CF">
        <w:rPr>
          <w:rFonts w:ascii="Arial" w:hAnsi="Arial" w:cs="Arial"/>
          <w:bCs/>
        </w:rPr>
        <w:t xml:space="preserve">Oświadczenie Wykonawcy składane na podstawie art. 25a ust. 1 ustawy z dnia 29 stycznia 2004 r. Prawo zamówień publicznych,  dotyczące spełniania </w:t>
      </w:r>
      <w:r w:rsidR="004D032D" w:rsidRPr="002D45CF">
        <w:rPr>
          <w:rFonts w:ascii="Arial" w:hAnsi="Arial" w:cs="Arial"/>
          <w:bCs/>
        </w:rPr>
        <w:t>warunków udziału w postępowaniu.</w:t>
      </w:r>
    </w:p>
    <w:p w:rsidR="008B3895" w:rsidRPr="002D45CF"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2D45CF">
        <w:rPr>
          <w:rFonts w:ascii="Arial" w:hAnsi="Arial" w:cs="Arial"/>
          <w:bCs/>
        </w:rPr>
        <w:t xml:space="preserve">3. Zał. nr 3 - Oświadczenie Wykonawcy składane na podstawie art. 25a ust. 1 ustawy z dnia 29 stycznia 2004 r. Prawo zamówień publicznych, dotyczące przesłanek wykluczenia  </w:t>
      </w:r>
    </w:p>
    <w:p w:rsidR="008B3895" w:rsidRPr="002D45CF" w:rsidRDefault="004D032D" w:rsidP="008B3895">
      <w:pPr>
        <w:pStyle w:val="Akapitzlist"/>
        <w:widowControl w:val="0"/>
        <w:autoSpaceDE w:val="0"/>
        <w:autoSpaceDN w:val="0"/>
        <w:adjustRightInd w:val="0"/>
        <w:spacing w:after="0" w:line="240" w:lineRule="auto"/>
        <w:ind w:left="0" w:right="-284"/>
        <w:rPr>
          <w:rFonts w:ascii="Arial" w:hAnsi="Arial" w:cs="Arial"/>
          <w:bCs/>
        </w:rPr>
      </w:pPr>
      <w:r w:rsidRPr="002D45CF">
        <w:rPr>
          <w:rFonts w:ascii="Arial" w:hAnsi="Arial" w:cs="Arial"/>
          <w:bCs/>
        </w:rPr>
        <w:t>z postępowania.</w:t>
      </w:r>
    </w:p>
    <w:p w:rsidR="008B3895" w:rsidRPr="002D45CF"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2D45CF">
        <w:rPr>
          <w:rFonts w:ascii="Arial" w:hAnsi="Arial" w:cs="Arial"/>
          <w:bCs/>
        </w:rPr>
        <w:t xml:space="preserve">4. Zał. nr 4 - Oświadczenie o przynależności lub braku przynależności do tej samej grupy kapitałowej, o której mowa w art. 24 ust. 1 pkt 23 ustawy </w:t>
      </w:r>
      <w:proofErr w:type="spellStart"/>
      <w:r w:rsidRPr="002D45CF">
        <w:rPr>
          <w:rFonts w:ascii="Arial" w:hAnsi="Arial" w:cs="Arial"/>
          <w:bCs/>
        </w:rPr>
        <w:t>Pzp</w:t>
      </w:r>
      <w:proofErr w:type="spellEnd"/>
      <w:r w:rsidRPr="002D45CF">
        <w:rPr>
          <w:rFonts w:ascii="Arial" w:hAnsi="Arial" w:cs="Arial"/>
          <w:bCs/>
        </w:rPr>
        <w:t xml:space="preserve">  - składane w terminie 3 dni od zamieszczenia na stronie internetowej Zamawiającego informacji, o której mowa w art. 86 ust. 5 ustawy </w:t>
      </w:r>
      <w:proofErr w:type="spellStart"/>
      <w:r w:rsidRPr="002D45CF">
        <w:rPr>
          <w:rFonts w:ascii="Arial" w:hAnsi="Arial" w:cs="Arial"/>
          <w:bCs/>
        </w:rPr>
        <w:t>Pzp</w:t>
      </w:r>
      <w:proofErr w:type="spellEnd"/>
      <w:r w:rsidR="004D032D" w:rsidRPr="002D45CF">
        <w:rPr>
          <w:rFonts w:ascii="Arial" w:hAnsi="Arial" w:cs="Arial"/>
          <w:bCs/>
        </w:rPr>
        <w:t>.</w:t>
      </w:r>
    </w:p>
    <w:p w:rsidR="008B3895" w:rsidRPr="002D45CF"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2D45CF">
        <w:rPr>
          <w:rFonts w:ascii="Arial" w:hAnsi="Arial" w:cs="Arial"/>
          <w:bCs/>
        </w:rPr>
        <w:lastRenderedPageBreak/>
        <w:t>5. Zał. nr 5 -  istotne p</w:t>
      </w:r>
      <w:r w:rsidR="00313AE7" w:rsidRPr="002D45CF">
        <w:rPr>
          <w:rFonts w:ascii="Arial" w:hAnsi="Arial" w:cs="Arial"/>
          <w:bCs/>
        </w:rPr>
        <w:t>ostanowienia umowy (wzór umowy)</w:t>
      </w:r>
    </w:p>
    <w:p w:rsidR="008B3895" w:rsidRPr="002D45CF" w:rsidRDefault="00313AE7" w:rsidP="008B3895">
      <w:pPr>
        <w:widowControl w:val="0"/>
        <w:autoSpaceDE w:val="0"/>
        <w:autoSpaceDN w:val="0"/>
        <w:adjustRightInd w:val="0"/>
        <w:spacing w:after="0" w:line="240" w:lineRule="auto"/>
        <w:jc w:val="both"/>
        <w:rPr>
          <w:rFonts w:ascii="Arial" w:hAnsi="Arial" w:cs="Arial"/>
          <w:bCs/>
        </w:rPr>
      </w:pPr>
      <w:r w:rsidRPr="002D45CF">
        <w:rPr>
          <w:rFonts w:ascii="Arial" w:hAnsi="Arial" w:cs="Arial"/>
          <w:bCs/>
        </w:rPr>
        <w:t>6. Zał. nr 6</w:t>
      </w:r>
      <w:r w:rsidR="00AE1D8E" w:rsidRPr="002D45CF">
        <w:rPr>
          <w:rFonts w:ascii="Arial" w:hAnsi="Arial" w:cs="Arial"/>
          <w:bCs/>
        </w:rPr>
        <w:t xml:space="preserve"> – dokumentacja projektowa – projekt </w:t>
      </w:r>
      <w:r w:rsidR="00F04E9A" w:rsidRPr="002D45CF">
        <w:rPr>
          <w:rFonts w:ascii="Arial" w:hAnsi="Arial" w:cs="Arial"/>
          <w:bCs/>
        </w:rPr>
        <w:t>budowlano-</w:t>
      </w:r>
      <w:r w:rsidR="00AE1D8E" w:rsidRPr="002D45CF">
        <w:rPr>
          <w:rFonts w:ascii="Arial" w:hAnsi="Arial" w:cs="Arial"/>
          <w:bCs/>
        </w:rPr>
        <w:t>wykonawczy,</w:t>
      </w:r>
    </w:p>
    <w:p w:rsidR="008B3895" w:rsidRPr="002D45CF" w:rsidRDefault="00313AE7" w:rsidP="008B3895">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7. zał. nr 7</w:t>
      </w:r>
      <w:r w:rsidR="008B3895" w:rsidRPr="002D45CF">
        <w:rPr>
          <w:rFonts w:ascii="Arial" w:hAnsi="Arial" w:cs="Arial"/>
          <w:bCs/>
        </w:rPr>
        <w:t xml:space="preserve"> – </w:t>
      </w:r>
      <w:r w:rsidR="00065F2A" w:rsidRPr="002D45CF">
        <w:rPr>
          <w:rFonts w:ascii="Arial" w:eastAsiaTheme="minorHAnsi" w:hAnsi="Arial" w:cs="Arial"/>
          <w:lang w:eastAsia="en-US"/>
        </w:rPr>
        <w:t xml:space="preserve">projekt techniczny instalacji </w:t>
      </w:r>
      <w:proofErr w:type="spellStart"/>
      <w:r w:rsidR="00065F2A" w:rsidRPr="002D45CF">
        <w:rPr>
          <w:rFonts w:ascii="Arial" w:eastAsiaTheme="minorHAnsi" w:hAnsi="Arial" w:cs="Arial"/>
          <w:lang w:eastAsia="en-US"/>
        </w:rPr>
        <w:t>fotowoltaiki</w:t>
      </w:r>
      <w:proofErr w:type="spellEnd"/>
      <w:r w:rsidR="00065F2A" w:rsidRPr="002D45CF">
        <w:rPr>
          <w:rFonts w:ascii="Arial" w:eastAsiaTheme="minorHAnsi" w:hAnsi="Arial" w:cs="Arial"/>
          <w:lang w:eastAsia="en-US"/>
        </w:rPr>
        <w:t>,</w:t>
      </w:r>
    </w:p>
    <w:p w:rsidR="00161349" w:rsidRPr="002D45CF"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 xml:space="preserve">8. zał. nr 8 – </w:t>
      </w:r>
      <w:r w:rsidRPr="002D45CF">
        <w:rPr>
          <w:rFonts w:ascii="Arial" w:eastAsiaTheme="minorHAnsi" w:hAnsi="Arial" w:cs="Arial"/>
          <w:lang w:eastAsia="en-US"/>
        </w:rPr>
        <w:t>przedm</w:t>
      </w:r>
      <w:r w:rsidR="00065F2A" w:rsidRPr="002D45CF">
        <w:rPr>
          <w:rFonts w:ascii="Arial" w:eastAsiaTheme="minorHAnsi" w:hAnsi="Arial" w:cs="Arial"/>
          <w:lang w:eastAsia="en-US"/>
        </w:rPr>
        <w:t>iar robót – budowa wiaty,</w:t>
      </w:r>
    </w:p>
    <w:p w:rsidR="00161349" w:rsidRPr="002D45CF"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 xml:space="preserve">9. zał. nr 9 – </w:t>
      </w:r>
      <w:r w:rsidRPr="002D45CF">
        <w:rPr>
          <w:rFonts w:ascii="Arial" w:eastAsiaTheme="minorHAnsi" w:hAnsi="Arial" w:cs="Arial"/>
          <w:lang w:eastAsia="en-US"/>
        </w:rPr>
        <w:t>przed</w:t>
      </w:r>
      <w:r w:rsidR="00065F2A" w:rsidRPr="002D45CF">
        <w:rPr>
          <w:rFonts w:ascii="Arial" w:eastAsiaTheme="minorHAnsi" w:hAnsi="Arial" w:cs="Arial"/>
          <w:lang w:eastAsia="en-US"/>
        </w:rPr>
        <w:t>miar robót – rozbudowa wiaty</w:t>
      </w:r>
    </w:p>
    <w:p w:rsidR="00161349" w:rsidRPr="002D45CF"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 xml:space="preserve">10. zał. nr 10 – </w:t>
      </w:r>
      <w:r w:rsidRPr="002D45CF">
        <w:rPr>
          <w:rFonts w:ascii="Arial" w:eastAsiaTheme="minorHAnsi" w:hAnsi="Arial" w:cs="Arial"/>
          <w:lang w:eastAsia="en-US"/>
        </w:rPr>
        <w:t>prz</w:t>
      </w:r>
      <w:r w:rsidR="00065F2A" w:rsidRPr="002D45CF">
        <w:rPr>
          <w:rFonts w:ascii="Arial" w:eastAsiaTheme="minorHAnsi" w:hAnsi="Arial" w:cs="Arial"/>
          <w:lang w:eastAsia="en-US"/>
        </w:rPr>
        <w:t>edmiar robót – branża elektryczna</w:t>
      </w:r>
    </w:p>
    <w:p w:rsidR="00E17144" w:rsidRPr="002D45CF"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11. zał. nr 11</w:t>
      </w:r>
      <w:r w:rsidR="00E17144" w:rsidRPr="002D45CF">
        <w:rPr>
          <w:rFonts w:ascii="Arial" w:hAnsi="Arial" w:cs="Arial"/>
          <w:bCs/>
        </w:rPr>
        <w:t xml:space="preserve"> – </w:t>
      </w:r>
      <w:r w:rsidRPr="002D45CF">
        <w:rPr>
          <w:rFonts w:ascii="Arial" w:eastAsiaTheme="minorHAnsi" w:hAnsi="Arial" w:cs="Arial"/>
          <w:lang w:eastAsia="en-US"/>
        </w:rPr>
        <w:t>przedmiar robót -</w:t>
      </w:r>
      <w:r w:rsidR="00065F2A" w:rsidRPr="002D45CF">
        <w:rPr>
          <w:rFonts w:ascii="Arial" w:hAnsi="Arial" w:cs="Arial"/>
          <w:bCs/>
        </w:rPr>
        <w:t xml:space="preserve"> </w:t>
      </w:r>
      <w:r w:rsidR="00065F2A" w:rsidRPr="002D45CF">
        <w:rPr>
          <w:rFonts w:ascii="Arial" w:eastAsiaTheme="minorHAnsi" w:hAnsi="Arial" w:cs="Arial"/>
          <w:lang w:eastAsia="en-US"/>
        </w:rPr>
        <w:t xml:space="preserve">branża elektryczna </w:t>
      </w:r>
      <w:proofErr w:type="spellStart"/>
      <w:r w:rsidR="00065F2A" w:rsidRPr="002D45CF">
        <w:rPr>
          <w:rFonts w:ascii="Arial" w:eastAsiaTheme="minorHAnsi" w:hAnsi="Arial" w:cs="Arial"/>
          <w:lang w:eastAsia="en-US"/>
        </w:rPr>
        <w:t>fotow</w:t>
      </w:r>
      <w:r w:rsidR="00A53EFB" w:rsidRPr="002D45CF">
        <w:rPr>
          <w:rFonts w:ascii="Arial" w:eastAsiaTheme="minorHAnsi" w:hAnsi="Arial" w:cs="Arial"/>
          <w:lang w:eastAsia="en-US"/>
        </w:rPr>
        <w:t>o</w:t>
      </w:r>
      <w:r w:rsidR="00065F2A" w:rsidRPr="002D45CF">
        <w:rPr>
          <w:rFonts w:ascii="Arial" w:eastAsiaTheme="minorHAnsi" w:hAnsi="Arial" w:cs="Arial"/>
          <w:lang w:eastAsia="en-US"/>
        </w:rPr>
        <w:t>ltaika</w:t>
      </w:r>
      <w:proofErr w:type="spellEnd"/>
    </w:p>
    <w:p w:rsidR="008B3895" w:rsidRPr="002D45CF"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hAnsi="Arial" w:cs="Arial"/>
          <w:bCs/>
        </w:rPr>
        <w:t>12. zał. nr 12</w:t>
      </w:r>
      <w:r w:rsidR="008B3895" w:rsidRPr="002D45CF">
        <w:rPr>
          <w:rFonts w:ascii="Arial" w:hAnsi="Arial" w:cs="Arial"/>
          <w:bCs/>
        </w:rPr>
        <w:t xml:space="preserve"> – </w:t>
      </w:r>
      <w:r w:rsidR="00AE1D8E" w:rsidRPr="002D45CF">
        <w:rPr>
          <w:rFonts w:ascii="Arial" w:eastAsiaTheme="minorHAnsi" w:hAnsi="Arial" w:cs="Arial"/>
          <w:lang w:eastAsia="en-US"/>
        </w:rPr>
        <w:t>specyfikacje</w:t>
      </w:r>
      <w:r w:rsidR="008B3895" w:rsidRPr="002D45CF">
        <w:rPr>
          <w:rFonts w:ascii="Arial" w:eastAsiaTheme="minorHAnsi" w:hAnsi="Arial" w:cs="Arial"/>
          <w:lang w:eastAsia="en-US"/>
        </w:rPr>
        <w:t xml:space="preserve"> </w:t>
      </w:r>
      <w:r w:rsidR="00065F2A" w:rsidRPr="002D45CF">
        <w:rPr>
          <w:rFonts w:ascii="Arial" w:eastAsiaTheme="minorHAnsi" w:hAnsi="Arial" w:cs="Arial"/>
          <w:lang w:eastAsia="en-US"/>
        </w:rPr>
        <w:t xml:space="preserve">techniczne </w:t>
      </w:r>
      <w:r w:rsidR="008B3895" w:rsidRPr="002D45CF">
        <w:rPr>
          <w:rFonts w:ascii="Arial" w:eastAsiaTheme="minorHAnsi" w:hAnsi="Arial" w:cs="Arial"/>
          <w:lang w:eastAsia="en-US"/>
        </w:rPr>
        <w:t>wykonan</w:t>
      </w:r>
      <w:r w:rsidR="00065F2A" w:rsidRPr="002D45CF">
        <w:rPr>
          <w:rFonts w:ascii="Arial" w:eastAsiaTheme="minorHAnsi" w:hAnsi="Arial" w:cs="Arial"/>
          <w:lang w:eastAsia="en-US"/>
        </w:rPr>
        <w:t>ia i odbioru robót,</w:t>
      </w:r>
    </w:p>
    <w:p w:rsidR="003271A7" w:rsidRPr="002D45CF"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2D45CF">
        <w:rPr>
          <w:rFonts w:ascii="Arial" w:eastAsiaTheme="minorHAnsi" w:hAnsi="Arial" w:cs="Arial"/>
          <w:lang w:eastAsia="en-US"/>
        </w:rPr>
        <w:t>13. zał. nr 13</w:t>
      </w:r>
      <w:r w:rsidR="003271A7" w:rsidRPr="002D45CF">
        <w:rPr>
          <w:rFonts w:ascii="Arial" w:eastAsiaTheme="minorHAnsi" w:hAnsi="Arial" w:cs="Arial"/>
          <w:lang w:eastAsia="en-US"/>
        </w:rPr>
        <w:t xml:space="preserve"> –</w:t>
      </w:r>
      <w:r w:rsidR="00DF71BE" w:rsidRPr="002D45CF">
        <w:rPr>
          <w:rFonts w:ascii="Arial" w:eastAsiaTheme="minorHAnsi" w:hAnsi="Arial" w:cs="Arial"/>
          <w:lang w:eastAsia="en-US"/>
        </w:rPr>
        <w:t xml:space="preserve"> klauzul</w:t>
      </w:r>
      <w:r w:rsidR="003271A7" w:rsidRPr="002D45CF">
        <w:rPr>
          <w:rFonts w:ascii="Arial" w:eastAsiaTheme="minorHAnsi" w:hAnsi="Arial" w:cs="Arial"/>
          <w:lang w:eastAsia="en-US"/>
        </w:rPr>
        <w:t xml:space="preserve">a informacyjna </w:t>
      </w:r>
      <w:r w:rsidR="003271A7" w:rsidRPr="002D45CF">
        <w:rPr>
          <w:rFonts w:ascii="Arial" w:hAnsi="Arial" w:cs="Arial"/>
        </w:rPr>
        <w:t>w sprawie ochrony osób fizycznych w związku z przetwarzaniem danych osobowych i w sprawie swobodnego przepływu takich danych</w:t>
      </w:r>
    </w:p>
    <w:p w:rsidR="008B3895" w:rsidRPr="002D45CF" w:rsidRDefault="008B3895" w:rsidP="008B3895">
      <w:pPr>
        <w:widowControl w:val="0"/>
        <w:autoSpaceDE w:val="0"/>
        <w:autoSpaceDN w:val="0"/>
        <w:adjustRightInd w:val="0"/>
        <w:spacing w:after="0" w:line="240" w:lineRule="auto"/>
        <w:jc w:val="both"/>
        <w:rPr>
          <w:rFonts w:ascii="Arial" w:hAnsi="Arial" w:cs="Arial"/>
          <w:highlight w:val="white"/>
        </w:rPr>
      </w:pPr>
    </w:p>
    <w:p w:rsidR="00070F51" w:rsidRPr="002D45CF" w:rsidRDefault="00070F51" w:rsidP="008B3895">
      <w:pPr>
        <w:widowControl w:val="0"/>
        <w:autoSpaceDE w:val="0"/>
        <w:autoSpaceDN w:val="0"/>
        <w:adjustRightInd w:val="0"/>
        <w:spacing w:after="0" w:line="240" w:lineRule="auto"/>
        <w:jc w:val="both"/>
        <w:rPr>
          <w:rFonts w:ascii="Arial" w:hAnsi="Arial" w:cs="Arial"/>
          <w:highlight w:val="white"/>
        </w:rPr>
      </w:pPr>
    </w:p>
    <w:p w:rsidR="00070F51" w:rsidRPr="002D45CF" w:rsidRDefault="00070F51" w:rsidP="008B3895">
      <w:pPr>
        <w:widowControl w:val="0"/>
        <w:autoSpaceDE w:val="0"/>
        <w:autoSpaceDN w:val="0"/>
        <w:adjustRightInd w:val="0"/>
        <w:spacing w:after="0" w:line="240" w:lineRule="auto"/>
        <w:jc w:val="both"/>
        <w:rPr>
          <w:rFonts w:ascii="Arial" w:hAnsi="Arial" w:cs="Arial"/>
          <w:highlight w:val="white"/>
        </w:rPr>
      </w:pPr>
    </w:p>
    <w:p w:rsidR="008B3895" w:rsidRPr="002D45CF" w:rsidRDefault="008B3895" w:rsidP="008B3895">
      <w:pPr>
        <w:widowControl w:val="0"/>
        <w:autoSpaceDE w:val="0"/>
        <w:autoSpaceDN w:val="0"/>
        <w:adjustRightInd w:val="0"/>
        <w:spacing w:after="0" w:line="240" w:lineRule="auto"/>
        <w:rPr>
          <w:rFonts w:ascii="Arial" w:hAnsi="Arial" w:cs="Arial"/>
          <w:bCs/>
        </w:rPr>
      </w:pPr>
      <w:r w:rsidRPr="002D45CF">
        <w:rPr>
          <w:rFonts w:ascii="Arial" w:hAnsi="Arial" w:cs="Arial"/>
          <w:bCs/>
        </w:rPr>
        <w:t>___________________________________</w:t>
      </w:r>
    </w:p>
    <w:p w:rsidR="004722F1" w:rsidRPr="002D45CF" w:rsidRDefault="004722F1" w:rsidP="008B3895">
      <w:pPr>
        <w:widowControl w:val="0"/>
        <w:autoSpaceDE w:val="0"/>
        <w:autoSpaceDN w:val="0"/>
        <w:adjustRightInd w:val="0"/>
        <w:spacing w:after="0" w:line="240" w:lineRule="auto"/>
        <w:rPr>
          <w:rFonts w:ascii="Arial" w:hAnsi="Arial" w:cs="Arial"/>
          <w:bCs/>
        </w:rPr>
      </w:pPr>
    </w:p>
    <w:p w:rsidR="004B0D73" w:rsidRPr="002D45CF" w:rsidRDefault="008B3895" w:rsidP="00065F2A">
      <w:pPr>
        <w:widowControl w:val="0"/>
        <w:autoSpaceDE w:val="0"/>
        <w:autoSpaceDN w:val="0"/>
        <w:adjustRightInd w:val="0"/>
        <w:spacing w:after="0" w:line="240" w:lineRule="auto"/>
      </w:pPr>
      <w:r w:rsidRPr="002D45CF">
        <w:rPr>
          <w:rFonts w:ascii="Arial" w:hAnsi="Arial" w:cs="Arial"/>
          <w:bCs/>
        </w:rPr>
        <w:t>Kierownik Zamawiającego</w:t>
      </w:r>
      <w:r w:rsidR="00065F2A" w:rsidRPr="002D45CF">
        <w:tab/>
      </w:r>
    </w:p>
    <w:p w:rsidR="000424D5" w:rsidRPr="002D45CF" w:rsidRDefault="000424D5" w:rsidP="00065F2A">
      <w:pPr>
        <w:widowControl w:val="0"/>
        <w:autoSpaceDE w:val="0"/>
        <w:autoSpaceDN w:val="0"/>
        <w:adjustRightInd w:val="0"/>
        <w:spacing w:after="0" w:line="240" w:lineRule="auto"/>
      </w:pPr>
    </w:p>
    <w:p w:rsidR="000424D5" w:rsidRPr="002D45CF" w:rsidRDefault="000424D5" w:rsidP="00D879FA">
      <w:pPr>
        <w:widowControl w:val="0"/>
        <w:autoSpaceDE w:val="0"/>
        <w:autoSpaceDN w:val="0"/>
        <w:adjustRightInd w:val="0"/>
        <w:spacing w:after="0" w:line="240" w:lineRule="auto"/>
        <w:ind w:right="-284"/>
      </w:pPr>
      <w:bookmarkStart w:id="0" w:name="_GoBack"/>
      <w:bookmarkEnd w:id="0"/>
    </w:p>
    <w:sectPr w:rsidR="000424D5" w:rsidRPr="002D45CF" w:rsidSect="007D1806">
      <w:footerReference w:type="default" r:id="rId20"/>
      <w:pgSz w:w="11906" w:h="16838"/>
      <w:pgMar w:top="993"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79" w:rsidRDefault="007C4879" w:rsidP="00CB0B9F">
      <w:pPr>
        <w:spacing w:after="0" w:line="240" w:lineRule="auto"/>
      </w:pPr>
      <w:r>
        <w:separator/>
      </w:r>
    </w:p>
  </w:endnote>
  <w:endnote w:type="continuationSeparator" w:id="0">
    <w:p w:rsidR="007C4879" w:rsidRDefault="007C4879" w:rsidP="00CB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3" w:rsidRDefault="009C0433" w:rsidP="007D1806">
    <w:pPr>
      <w:spacing w:after="0"/>
      <w:ind w:right="-284"/>
      <w:jc w:val="center"/>
      <w:rPr>
        <w:rFonts w:ascii="Times New Roman" w:hAnsi="Times New Roman"/>
        <w:sz w:val="16"/>
        <w:szCs w:val="16"/>
      </w:rPr>
    </w:pPr>
    <w:r>
      <w:rPr>
        <w:rFonts w:ascii="Times New Roman" w:hAnsi="Times New Roman"/>
        <w:noProof/>
        <w:sz w:val="16"/>
        <w:szCs w:val="16"/>
      </w:rPr>
      <w:drawing>
        <wp:inline distT="0" distB="0" distL="0" distR="0">
          <wp:extent cx="5760720" cy="10136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3616"/>
                  </a:xfrm>
                  <a:prstGeom prst="rect">
                    <a:avLst/>
                  </a:prstGeom>
                  <a:noFill/>
                  <a:ln>
                    <a:noFill/>
                  </a:ln>
                </pic:spPr>
              </pic:pic>
            </a:graphicData>
          </a:graphic>
        </wp:inline>
      </w:drawing>
    </w:r>
  </w:p>
  <w:p w:rsidR="009C0433" w:rsidRDefault="009C04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79" w:rsidRDefault="007C4879" w:rsidP="00CB0B9F">
      <w:pPr>
        <w:spacing w:after="0" w:line="240" w:lineRule="auto"/>
      </w:pPr>
      <w:r>
        <w:separator/>
      </w:r>
    </w:p>
  </w:footnote>
  <w:footnote w:type="continuationSeparator" w:id="0">
    <w:p w:rsidR="007C4879" w:rsidRDefault="007C4879" w:rsidP="00CB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40B81"/>
    <w:multiLevelType w:val="hybridMultilevel"/>
    <w:tmpl w:val="FE3E483C"/>
    <w:lvl w:ilvl="0" w:tplc="C2061C74">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6333B1"/>
    <w:multiLevelType w:val="hybridMultilevel"/>
    <w:tmpl w:val="E98A0D7A"/>
    <w:lvl w:ilvl="0" w:tplc="1FAA3698">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FB3683"/>
    <w:multiLevelType w:val="hybridMultilevel"/>
    <w:tmpl w:val="379607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A263DA9"/>
    <w:multiLevelType w:val="hybridMultilevel"/>
    <w:tmpl w:val="683A090A"/>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394E0C"/>
    <w:multiLevelType w:val="hybridMultilevel"/>
    <w:tmpl w:val="542CA196"/>
    <w:lvl w:ilvl="0" w:tplc="D73E1656">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30F11D8"/>
    <w:multiLevelType w:val="multilevel"/>
    <w:tmpl w:val="94145716"/>
    <w:lvl w:ilvl="0">
      <w:start w:val="13"/>
      <w:numFmt w:val="decimal"/>
      <w:lvlText w:val="%1."/>
      <w:lvlJc w:val="left"/>
      <w:pPr>
        <w:ind w:left="600" w:hanging="60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79C121C"/>
    <w:multiLevelType w:val="hybridMultilevel"/>
    <w:tmpl w:val="091855C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EB35AC"/>
    <w:multiLevelType w:val="hybridMultilevel"/>
    <w:tmpl w:val="DA1CEF8E"/>
    <w:lvl w:ilvl="0" w:tplc="BE402668">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DD0638"/>
    <w:multiLevelType w:val="multilevel"/>
    <w:tmpl w:val="708AE15E"/>
    <w:lvl w:ilvl="0">
      <w:start w:val="3"/>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0">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F2B594A"/>
    <w:multiLevelType w:val="hybridMultilevel"/>
    <w:tmpl w:val="1856FF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5E2186F"/>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8BF369E"/>
    <w:multiLevelType w:val="hybridMultilevel"/>
    <w:tmpl w:val="CBC8305A"/>
    <w:lvl w:ilvl="0" w:tplc="9DA89DA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D41836"/>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061306"/>
    <w:multiLevelType w:val="hybridMultilevel"/>
    <w:tmpl w:val="499660B4"/>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3895"/>
    <w:rsid w:val="00012398"/>
    <w:rsid w:val="00014067"/>
    <w:rsid w:val="00017B4C"/>
    <w:rsid w:val="000328EA"/>
    <w:rsid w:val="000362AB"/>
    <w:rsid w:val="00037C19"/>
    <w:rsid w:val="0004157A"/>
    <w:rsid w:val="00041F71"/>
    <w:rsid w:val="000424D5"/>
    <w:rsid w:val="00047446"/>
    <w:rsid w:val="00050057"/>
    <w:rsid w:val="000636AE"/>
    <w:rsid w:val="00065F2A"/>
    <w:rsid w:val="00070F51"/>
    <w:rsid w:val="000864D7"/>
    <w:rsid w:val="00086F13"/>
    <w:rsid w:val="000924D4"/>
    <w:rsid w:val="000B0129"/>
    <w:rsid w:val="000C1AE1"/>
    <w:rsid w:val="000D3394"/>
    <w:rsid w:val="000D3BD8"/>
    <w:rsid w:val="000E0E5A"/>
    <w:rsid w:val="000F0025"/>
    <w:rsid w:val="000F78D6"/>
    <w:rsid w:val="00107A98"/>
    <w:rsid w:val="0011069F"/>
    <w:rsid w:val="0011247D"/>
    <w:rsid w:val="00131D8B"/>
    <w:rsid w:val="00134872"/>
    <w:rsid w:val="00161349"/>
    <w:rsid w:val="001675A6"/>
    <w:rsid w:val="001853C4"/>
    <w:rsid w:val="00196007"/>
    <w:rsid w:val="001A321F"/>
    <w:rsid w:val="001D7C93"/>
    <w:rsid w:val="001E2016"/>
    <w:rsid w:val="001E55C2"/>
    <w:rsid w:val="001F1B6F"/>
    <w:rsid w:val="00220135"/>
    <w:rsid w:val="002319DE"/>
    <w:rsid w:val="00253948"/>
    <w:rsid w:val="00264375"/>
    <w:rsid w:val="00264ED4"/>
    <w:rsid w:val="0027259D"/>
    <w:rsid w:val="00280DC2"/>
    <w:rsid w:val="00281F54"/>
    <w:rsid w:val="00285AA0"/>
    <w:rsid w:val="002A2C7A"/>
    <w:rsid w:val="002A3033"/>
    <w:rsid w:val="002A7B99"/>
    <w:rsid w:val="002B07C8"/>
    <w:rsid w:val="002B476D"/>
    <w:rsid w:val="002C7D86"/>
    <w:rsid w:val="002D45CF"/>
    <w:rsid w:val="002E694A"/>
    <w:rsid w:val="002F78D8"/>
    <w:rsid w:val="0031161F"/>
    <w:rsid w:val="00313AE7"/>
    <w:rsid w:val="00316118"/>
    <w:rsid w:val="003271A7"/>
    <w:rsid w:val="003433ED"/>
    <w:rsid w:val="003635C0"/>
    <w:rsid w:val="00366C42"/>
    <w:rsid w:val="00366EC3"/>
    <w:rsid w:val="00367282"/>
    <w:rsid w:val="00374AF1"/>
    <w:rsid w:val="003753EF"/>
    <w:rsid w:val="00382812"/>
    <w:rsid w:val="00392491"/>
    <w:rsid w:val="003A611A"/>
    <w:rsid w:val="003B2283"/>
    <w:rsid w:val="003C7C1F"/>
    <w:rsid w:val="003D3382"/>
    <w:rsid w:val="003D6F76"/>
    <w:rsid w:val="003D787A"/>
    <w:rsid w:val="003F0467"/>
    <w:rsid w:val="0040112F"/>
    <w:rsid w:val="00442580"/>
    <w:rsid w:val="00447743"/>
    <w:rsid w:val="004534A7"/>
    <w:rsid w:val="00456176"/>
    <w:rsid w:val="00456371"/>
    <w:rsid w:val="00460297"/>
    <w:rsid w:val="004642CD"/>
    <w:rsid w:val="00466AD3"/>
    <w:rsid w:val="0047116C"/>
    <w:rsid w:val="004722F1"/>
    <w:rsid w:val="00483BF8"/>
    <w:rsid w:val="004B0D73"/>
    <w:rsid w:val="004B2197"/>
    <w:rsid w:val="004C338D"/>
    <w:rsid w:val="004D032D"/>
    <w:rsid w:val="004E5CFB"/>
    <w:rsid w:val="004E7457"/>
    <w:rsid w:val="0050050A"/>
    <w:rsid w:val="00501081"/>
    <w:rsid w:val="00501C59"/>
    <w:rsid w:val="00520A5C"/>
    <w:rsid w:val="00525129"/>
    <w:rsid w:val="00526950"/>
    <w:rsid w:val="00531713"/>
    <w:rsid w:val="0054537A"/>
    <w:rsid w:val="005568EE"/>
    <w:rsid w:val="00562F52"/>
    <w:rsid w:val="00571496"/>
    <w:rsid w:val="00577A00"/>
    <w:rsid w:val="005830BD"/>
    <w:rsid w:val="005863B2"/>
    <w:rsid w:val="005A1012"/>
    <w:rsid w:val="005B2534"/>
    <w:rsid w:val="005C71EA"/>
    <w:rsid w:val="005C765E"/>
    <w:rsid w:val="005D05DB"/>
    <w:rsid w:val="005E69E3"/>
    <w:rsid w:val="005F621D"/>
    <w:rsid w:val="005F63FF"/>
    <w:rsid w:val="0061083E"/>
    <w:rsid w:val="00613960"/>
    <w:rsid w:val="00621DCF"/>
    <w:rsid w:val="00625F7A"/>
    <w:rsid w:val="00635DD3"/>
    <w:rsid w:val="006626B7"/>
    <w:rsid w:val="00663F1D"/>
    <w:rsid w:val="00667343"/>
    <w:rsid w:val="0067041E"/>
    <w:rsid w:val="00685AAD"/>
    <w:rsid w:val="0068734E"/>
    <w:rsid w:val="006C2457"/>
    <w:rsid w:val="006D1CC0"/>
    <w:rsid w:val="006E041A"/>
    <w:rsid w:val="006E7287"/>
    <w:rsid w:val="00703A2C"/>
    <w:rsid w:val="007062D2"/>
    <w:rsid w:val="00712A02"/>
    <w:rsid w:val="007136F1"/>
    <w:rsid w:val="007272BD"/>
    <w:rsid w:val="00733B35"/>
    <w:rsid w:val="007363C7"/>
    <w:rsid w:val="00742B00"/>
    <w:rsid w:val="00744754"/>
    <w:rsid w:val="00752B6B"/>
    <w:rsid w:val="00755C2F"/>
    <w:rsid w:val="00766684"/>
    <w:rsid w:val="00772CC5"/>
    <w:rsid w:val="00786025"/>
    <w:rsid w:val="007907B2"/>
    <w:rsid w:val="007A1683"/>
    <w:rsid w:val="007A66E7"/>
    <w:rsid w:val="007B3653"/>
    <w:rsid w:val="007B4A6D"/>
    <w:rsid w:val="007C4879"/>
    <w:rsid w:val="007C67BE"/>
    <w:rsid w:val="007D1806"/>
    <w:rsid w:val="007E05EE"/>
    <w:rsid w:val="007E27BB"/>
    <w:rsid w:val="00802918"/>
    <w:rsid w:val="0083097F"/>
    <w:rsid w:val="0083718B"/>
    <w:rsid w:val="00850941"/>
    <w:rsid w:val="00851F58"/>
    <w:rsid w:val="0085770D"/>
    <w:rsid w:val="008649DB"/>
    <w:rsid w:val="00886986"/>
    <w:rsid w:val="008B3895"/>
    <w:rsid w:val="008C24C9"/>
    <w:rsid w:val="008D521F"/>
    <w:rsid w:val="008D6AB5"/>
    <w:rsid w:val="008D7D34"/>
    <w:rsid w:val="008F4E37"/>
    <w:rsid w:val="009035F4"/>
    <w:rsid w:val="009127AA"/>
    <w:rsid w:val="00920CAA"/>
    <w:rsid w:val="00922392"/>
    <w:rsid w:val="0093017F"/>
    <w:rsid w:val="00933E1F"/>
    <w:rsid w:val="0096466E"/>
    <w:rsid w:val="00966AD0"/>
    <w:rsid w:val="0096745E"/>
    <w:rsid w:val="00973011"/>
    <w:rsid w:val="00976C14"/>
    <w:rsid w:val="009838E9"/>
    <w:rsid w:val="009B6E9F"/>
    <w:rsid w:val="009C0433"/>
    <w:rsid w:val="009E37F1"/>
    <w:rsid w:val="009E4C22"/>
    <w:rsid w:val="009E6C58"/>
    <w:rsid w:val="00A035A8"/>
    <w:rsid w:val="00A04C9E"/>
    <w:rsid w:val="00A06A03"/>
    <w:rsid w:val="00A53EFB"/>
    <w:rsid w:val="00A541A5"/>
    <w:rsid w:val="00A543E2"/>
    <w:rsid w:val="00A747EB"/>
    <w:rsid w:val="00A74AF0"/>
    <w:rsid w:val="00A811AB"/>
    <w:rsid w:val="00A93412"/>
    <w:rsid w:val="00AB3BFE"/>
    <w:rsid w:val="00AB6453"/>
    <w:rsid w:val="00AC0F8A"/>
    <w:rsid w:val="00AD6E63"/>
    <w:rsid w:val="00AE0F92"/>
    <w:rsid w:val="00AE1D8E"/>
    <w:rsid w:val="00AF196D"/>
    <w:rsid w:val="00B00E9F"/>
    <w:rsid w:val="00B019E6"/>
    <w:rsid w:val="00B0441A"/>
    <w:rsid w:val="00B131E5"/>
    <w:rsid w:val="00B223A2"/>
    <w:rsid w:val="00B35319"/>
    <w:rsid w:val="00B40F72"/>
    <w:rsid w:val="00B45E37"/>
    <w:rsid w:val="00B675B4"/>
    <w:rsid w:val="00B74ECD"/>
    <w:rsid w:val="00B75D44"/>
    <w:rsid w:val="00BA477E"/>
    <w:rsid w:val="00BA5BA1"/>
    <w:rsid w:val="00BB07AB"/>
    <w:rsid w:val="00BC1D10"/>
    <w:rsid w:val="00C03431"/>
    <w:rsid w:val="00C32B56"/>
    <w:rsid w:val="00C401AC"/>
    <w:rsid w:val="00C406D5"/>
    <w:rsid w:val="00C433FE"/>
    <w:rsid w:val="00C65558"/>
    <w:rsid w:val="00C8370C"/>
    <w:rsid w:val="00CA041D"/>
    <w:rsid w:val="00CB0B9F"/>
    <w:rsid w:val="00CB0C48"/>
    <w:rsid w:val="00CC366F"/>
    <w:rsid w:val="00CD441F"/>
    <w:rsid w:val="00CE1492"/>
    <w:rsid w:val="00D0022A"/>
    <w:rsid w:val="00D04970"/>
    <w:rsid w:val="00D065ED"/>
    <w:rsid w:val="00D06C6B"/>
    <w:rsid w:val="00D11EED"/>
    <w:rsid w:val="00D2651A"/>
    <w:rsid w:val="00D30BC9"/>
    <w:rsid w:val="00D35834"/>
    <w:rsid w:val="00D3736D"/>
    <w:rsid w:val="00D44CC2"/>
    <w:rsid w:val="00D46932"/>
    <w:rsid w:val="00D51AD7"/>
    <w:rsid w:val="00D60E6E"/>
    <w:rsid w:val="00D850D3"/>
    <w:rsid w:val="00D876CD"/>
    <w:rsid w:val="00D879FA"/>
    <w:rsid w:val="00D96257"/>
    <w:rsid w:val="00DA09B8"/>
    <w:rsid w:val="00DA1E56"/>
    <w:rsid w:val="00DB5306"/>
    <w:rsid w:val="00DE0718"/>
    <w:rsid w:val="00DF71BE"/>
    <w:rsid w:val="00E0775E"/>
    <w:rsid w:val="00E17144"/>
    <w:rsid w:val="00E20205"/>
    <w:rsid w:val="00E40B71"/>
    <w:rsid w:val="00E52486"/>
    <w:rsid w:val="00E61A09"/>
    <w:rsid w:val="00E8064E"/>
    <w:rsid w:val="00EB2D5D"/>
    <w:rsid w:val="00EC3985"/>
    <w:rsid w:val="00EF2F90"/>
    <w:rsid w:val="00F04E9A"/>
    <w:rsid w:val="00F06173"/>
    <w:rsid w:val="00F071C3"/>
    <w:rsid w:val="00F23136"/>
    <w:rsid w:val="00F31D09"/>
    <w:rsid w:val="00F35590"/>
    <w:rsid w:val="00F40224"/>
    <w:rsid w:val="00F568B2"/>
    <w:rsid w:val="00F6036F"/>
    <w:rsid w:val="00F66403"/>
    <w:rsid w:val="00F74D34"/>
    <w:rsid w:val="00F756BC"/>
    <w:rsid w:val="00F817B7"/>
    <w:rsid w:val="00F91D3D"/>
    <w:rsid w:val="00F93752"/>
    <w:rsid w:val="00F978BE"/>
    <w:rsid w:val="00FE5E22"/>
    <w:rsid w:val="00FF51C6"/>
    <w:rsid w:val="00FF6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895"/>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8B3895"/>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B3895"/>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8B3895"/>
    <w:rPr>
      <w:rFonts w:ascii="Times New Roman" w:hAnsi="Times New Roman" w:cs="Times New Roman" w:hint="default"/>
      <w:color w:val="0000FF"/>
      <w:u w:val="single"/>
    </w:rPr>
  </w:style>
  <w:style w:type="paragraph" w:styleId="NormalnyWeb">
    <w:name w:val="Normal (Web)"/>
    <w:basedOn w:val="Normalny"/>
    <w:semiHidden/>
    <w:unhideWhenUsed/>
    <w:rsid w:val="008B3895"/>
    <w:pPr>
      <w:suppressAutoHyphens/>
      <w:spacing w:before="280" w:after="280" w:line="240" w:lineRule="auto"/>
    </w:pPr>
    <w:rPr>
      <w:rFonts w:ascii="Times New Roman" w:hAnsi="Times New Roman" w:cs="Calibri"/>
      <w:sz w:val="24"/>
      <w:szCs w:val="24"/>
      <w:lang w:eastAsia="ar-SA"/>
    </w:rPr>
  </w:style>
  <w:style w:type="character" w:customStyle="1" w:styleId="NagwekZnak">
    <w:name w:val="Nagłówek Znak"/>
    <w:basedOn w:val="Domylnaczcionkaakapitu"/>
    <w:link w:val="Nagwek"/>
    <w:uiPriority w:val="99"/>
    <w:rsid w:val="008B3895"/>
    <w:rPr>
      <w:rFonts w:ascii="Calibri" w:eastAsia="Times New Roman" w:hAnsi="Calibri" w:cs="Times New Roman"/>
      <w:lang w:eastAsia="pl-PL"/>
    </w:rPr>
  </w:style>
  <w:style w:type="paragraph" w:styleId="Nagwek">
    <w:name w:val="header"/>
    <w:basedOn w:val="Normalny"/>
    <w:link w:val="NagwekZnak"/>
    <w:uiPriority w:val="99"/>
    <w:unhideWhenUsed/>
    <w:rsid w:val="008B3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895"/>
    <w:rPr>
      <w:rFonts w:ascii="Calibri" w:eastAsia="Times New Roman" w:hAnsi="Calibri" w:cs="Times New Roman"/>
      <w:lang w:eastAsia="pl-PL"/>
    </w:rPr>
  </w:style>
  <w:style w:type="paragraph" w:styleId="Stopka">
    <w:name w:val="footer"/>
    <w:basedOn w:val="Normalny"/>
    <w:link w:val="StopkaZnak"/>
    <w:uiPriority w:val="99"/>
    <w:unhideWhenUsed/>
    <w:rsid w:val="008B389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8B3895"/>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B3895"/>
    <w:pPr>
      <w:spacing w:after="0" w:line="240" w:lineRule="auto"/>
    </w:pPr>
    <w:rPr>
      <w:sz w:val="20"/>
      <w:szCs w:val="20"/>
    </w:rPr>
  </w:style>
  <w:style w:type="paragraph" w:styleId="Tekstpodstawowy">
    <w:name w:val="Body Text"/>
    <w:basedOn w:val="Normalny"/>
    <w:link w:val="TekstpodstawowyZnak"/>
    <w:uiPriority w:val="99"/>
    <w:unhideWhenUsed/>
    <w:rsid w:val="008B3895"/>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8B3895"/>
    <w:rPr>
      <w:rFonts w:ascii="Calibri" w:eastAsia="Times New Roman" w:hAnsi="Calibri" w:cs="Times New Roman"/>
      <w:lang w:eastAsia="ar-SA"/>
    </w:rPr>
  </w:style>
  <w:style w:type="character" w:customStyle="1" w:styleId="TekstdymkaZnak">
    <w:name w:val="Tekst dymka Znak"/>
    <w:basedOn w:val="Domylnaczcionkaakapitu"/>
    <w:link w:val="Tekstdymka"/>
    <w:uiPriority w:val="99"/>
    <w:semiHidden/>
    <w:rsid w:val="008B389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B3895"/>
    <w:pPr>
      <w:spacing w:after="0" w:line="240" w:lineRule="auto"/>
    </w:pPr>
    <w:rPr>
      <w:rFonts w:ascii="Tahoma" w:hAnsi="Tahoma" w:cs="Tahoma"/>
      <w:sz w:val="16"/>
      <w:szCs w:val="16"/>
    </w:rPr>
  </w:style>
  <w:style w:type="paragraph" w:styleId="Akapitzlist">
    <w:name w:val="List Paragraph"/>
    <w:basedOn w:val="Normalny"/>
    <w:uiPriority w:val="34"/>
    <w:qFormat/>
    <w:rsid w:val="008B3895"/>
    <w:pPr>
      <w:ind w:left="720"/>
      <w:contextualSpacing/>
    </w:pPr>
  </w:style>
  <w:style w:type="paragraph" w:customStyle="1" w:styleId="Standard">
    <w:name w:val="Standard"/>
    <w:rsid w:val="008B3895"/>
    <w:pPr>
      <w:widowControl w:val="0"/>
      <w:spacing w:after="0" w:line="240" w:lineRule="auto"/>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8B3895"/>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19">
    <w:name w:val="Style19"/>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8B3895"/>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8B3895"/>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8B3895"/>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7">
    <w:name w:val="Style7"/>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8B3895"/>
    <w:pPr>
      <w:widowControl w:val="0"/>
      <w:autoSpaceDE w:val="0"/>
      <w:autoSpaceDN w:val="0"/>
      <w:adjustRightInd w:val="0"/>
      <w:spacing w:after="0" w:line="414" w:lineRule="exact"/>
    </w:pPr>
    <w:rPr>
      <w:rFonts w:ascii="Arial Narrow" w:eastAsiaTheme="minorEastAsia" w:hAnsi="Arial Narrow" w:cstheme="minorBidi"/>
      <w:sz w:val="24"/>
      <w:szCs w:val="24"/>
    </w:rPr>
  </w:style>
  <w:style w:type="paragraph" w:customStyle="1" w:styleId="Default">
    <w:name w:val="Default"/>
    <w:rsid w:val="008B3895"/>
    <w:pPr>
      <w:autoSpaceDE w:val="0"/>
      <w:autoSpaceDN w:val="0"/>
      <w:adjustRightInd w:val="0"/>
      <w:spacing w:after="0" w:line="240" w:lineRule="auto"/>
    </w:pPr>
    <w:rPr>
      <w:rFonts w:ascii="Calibri" w:hAnsi="Calibri" w:cs="Calibri"/>
      <w:color w:val="000000"/>
      <w:sz w:val="24"/>
      <w:szCs w:val="24"/>
    </w:rPr>
  </w:style>
  <w:style w:type="character" w:customStyle="1" w:styleId="FontStyle40">
    <w:name w:val="Font Style40"/>
    <w:basedOn w:val="Domylnaczcionkaakapitu"/>
    <w:uiPriority w:val="99"/>
    <w:rsid w:val="008B3895"/>
    <w:rPr>
      <w:rFonts w:ascii="Arial Narrow" w:hAnsi="Arial Narrow" w:cs="Arial Narrow" w:hint="default"/>
      <w:b/>
      <w:bCs/>
      <w:color w:val="000000"/>
      <w:sz w:val="20"/>
      <w:szCs w:val="20"/>
    </w:rPr>
  </w:style>
  <w:style w:type="character" w:customStyle="1" w:styleId="FontStyle41">
    <w:name w:val="Font Style41"/>
    <w:basedOn w:val="Domylnaczcionkaakapitu"/>
    <w:uiPriority w:val="99"/>
    <w:rsid w:val="008B3895"/>
    <w:rPr>
      <w:rFonts w:ascii="Arial" w:hAnsi="Arial" w:cs="Arial" w:hint="default"/>
      <w:color w:val="000000"/>
      <w:sz w:val="20"/>
      <w:szCs w:val="20"/>
    </w:rPr>
  </w:style>
  <w:style w:type="character" w:customStyle="1" w:styleId="FontStyle35">
    <w:name w:val="Font Style35"/>
    <w:basedOn w:val="Domylnaczcionkaakapitu"/>
    <w:uiPriority w:val="99"/>
    <w:rsid w:val="008B3895"/>
    <w:rPr>
      <w:rFonts w:ascii="Arial Narrow" w:hAnsi="Arial Narrow" w:cs="Arial Narrow" w:hint="default"/>
      <w:b/>
      <w:bCs/>
      <w:color w:val="000000"/>
      <w:sz w:val="22"/>
      <w:szCs w:val="22"/>
    </w:rPr>
  </w:style>
  <w:style w:type="character" w:customStyle="1" w:styleId="FontStyle36">
    <w:name w:val="Font Style36"/>
    <w:basedOn w:val="Domylnaczcionkaakapitu"/>
    <w:uiPriority w:val="99"/>
    <w:rsid w:val="008B3895"/>
    <w:rPr>
      <w:rFonts w:ascii="Arial Narrow" w:hAnsi="Arial Narrow" w:cs="Arial Narrow" w:hint="default"/>
      <w:color w:val="000000"/>
      <w:sz w:val="22"/>
      <w:szCs w:val="22"/>
    </w:rPr>
  </w:style>
  <w:style w:type="character" w:customStyle="1" w:styleId="FontStyle29">
    <w:name w:val="Font Style29"/>
    <w:basedOn w:val="Domylnaczcionkaakapitu"/>
    <w:uiPriority w:val="99"/>
    <w:rsid w:val="008B3895"/>
    <w:rPr>
      <w:rFonts w:ascii="Arial Narrow" w:hAnsi="Arial Narrow" w:cs="Arial Narrow" w:hint="default"/>
      <w:color w:val="000000"/>
      <w:spacing w:val="-10"/>
      <w:sz w:val="16"/>
      <w:szCs w:val="16"/>
    </w:rPr>
  </w:style>
  <w:style w:type="character" w:customStyle="1" w:styleId="text2">
    <w:name w:val="text2"/>
    <w:basedOn w:val="Domylnaczcionkaakapitu"/>
    <w:rsid w:val="008B3895"/>
  </w:style>
  <w:style w:type="paragraph" w:styleId="Zwykytekst">
    <w:name w:val="Plain Text"/>
    <w:basedOn w:val="Normalny"/>
    <w:link w:val="ZwykytekstZnak"/>
    <w:uiPriority w:val="99"/>
    <w:unhideWhenUsed/>
    <w:rsid w:val="0067041E"/>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6704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27">
      <w:bodyDiv w:val="1"/>
      <w:marLeft w:val="0"/>
      <w:marRight w:val="0"/>
      <w:marTop w:val="0"/>
      <w:marBottom w:val="0"/>
      <w:divBdr>
        <w:top w:val="none" w:sz="0" w:space="0" w:color="auto"/>
        <w:left w:val="none" w:sz="0" w:space="0" w:color="auto"/>
        <w:bottom w:val="none" w:sz="0" w:space="0" w:color="auto"/>
        <w:right w:val="none" w:sz="0" w:space="0" w:color="auto"/>
      </w:divBdr>
    </w:div>
    <w:div w:id="255216834">
      <w:bodyDiv w:val="1"/>
      <w:marLeft w:val="0"/>
      <w:marRight w:val="0"/>
      <w:marTop w:val="0"/>
      <w:marBottom w:val="0"/>
      <w:divBdr>
        <w:top w:val="none" w:sz="0" w:space="0" w:color="auto"/>
        <w:left w:val="none" w:sz="0" w:space="0" w:color="auto"/>
        <w:bottom w:val="none" w:sz="0" w:space="0" w:color="auto"/>
        <w:right w:val="none" w:sz="0" w:space="0" w:color="auto"/>
      </w:divBdr>
    </w:div>
    <w:div w:id="587663041">
      <w:bodyDiv w:val="1"/>
      <w:marLeft w:val="0"/>
      <w:marRight w:val="0"/>
      <w:marTop w:val="0"/>
      <w:marBottom w:val="0"/>
      <w:divBdr>
        <w:top w:val="none" w:sz="0" w:space="0" w:color="auto"/>
        <w:left w:val="none" w:sz="0" w:space="0" w:color="auto"/>
        <w:bottom w:val="none" w:sz="0" w:space="0" w:color="auto"/>
        <w:right w:val="none" w:sz="0" w:space="0" w:color="auto"/>
      </w:divBdr>
    </w:div>
    <w:div w:id="17428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mokle.pl" TargetMode="External"/><Relationship Id="rId18" Type="http://schemas.openxmlformats.org/officeDocument/2006/relationships/hyperlink" Target="mailto:podmokle@podmokl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mokle.pl" TargetMode="External"/><Relationship Id="rId17" Type="http://schemas.openxmlformats.org/officeDocument/2006/relationships/hyperlink" Target="http://www.podmokle.pl" TargetMode="External"/><Relationship Id="rId2" Type="http://schemas.openxmlformats.org/officeDocument/2006/relationships/numbering" Target="numbering.xml"/><Relationship Id="rId16" Type="http://schemas.openxmlformats.org/officeDocument/2006/relationships/hyperlink" Target="http://www.podmokl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mokle.pl" TargetMode="External"/><Relationship Id="rId5" Type="http://schemas.openxmlformats.org/officeDocument/2006/relationships/settings" Target="settings.xml"/><Relationship Id="rId15" Type="http://schemas.openxmlformats.org/officeDocument/2006/relationships/hyperlink" Target="http://www.podmokle.pl" TargetMode="External"/><Relationship Id="rId10" Type="http://schemas.openxmlformats.org/officeDocument/2006/relationships/hyperlink" Target="mailto:podmokle@podmokle.pl" TargetMode="External"/><Relationship Id="rId19" Type="http://schemas.openxmlformats.org/officeDocument/2006/relationships/hyperlink" Target="http://www.podmokle.pl" TargetMode="External"/><Relationship Id="rId4" Type="http://schemas.microsoft.com/office/2007/relationships/stylesWithEffects" Target="stylesWithEffects.xml"/><Relationship Id="rId9" Type="http://schemas.openxmlformats.org/officeDocument/2006/relationships/hyperlink" Target="http://www.podmokle.pl" TargetMode="External"/><Relationship Id="rId14" Type="http://schemas.openxmlformats.org/officeDocument/2006/relationships/hyperlink" Target="http://www.podmokle.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4B6F-5D96-4D07-9AC3-55224726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31</Pages>
  <Words>13051</Words>
  <Characters>78308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Genowefa Materna</cp:lastModifiedBy>
  <cp:revision>223</cp:revision>
  <cp:lastPrinted>2018-09-05T10:47:00Z</cp:lastPrinted>
  <dcterms:created xsi:type="dcterms:W3CDTF">2018-02-15T19:18:00Z</dcterms:created>
  <dcterms:modified xsi:type="dcterms:W3CDTF">2019-10-08T11:24:00Z</dcterms:modified>
</cp:coreProperties>
</file>